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D7CF" w14:textId="3F36B739" w:rsidR="005271CE" w:rsidRPr="00AE1A2A" w:rsidRDefault="005271CE" w:rsidP="00AE1A2A">
      <w:pPr>
        <w:spacing w:line="276" w:lineRule="auto"/>
        <w:ind w:firstLine="720"/>
        <w:rPr>
          <w:rFonts w:asciiTheme="majorHAnsi" w:hAnsiTheme="majorHAnsi"/>
          <w:sz w:val="16"/>
          <w:szCs w:val="16"/>
        </w:rPr>
      </w:pPr>
      <w:r w:rsidRPr="00AE1A2A">
        <w:rPr>
          <w:rFonts w:ascii="Garamond" w:hAnsi="Garamond" w:cs="Garamond"/>
          <w:b/>
          <w:bCs/>
          <w:noProof/>
          <w:color w:val="C00000"/>
          <w:sz w:val="16"/>
          <w:szCs w:val="16"/>
        </w:rPr>
        <mc:AlternateContent>
          <mc:Choice Requires="wps">
            <w:drawing>
              <wp:anchor distT="0" distB="0" distL="114300" distR="114300" simplePos="0" relativeHeight="251665408" behindDoc="0" locked="0" layoutInCell="1" allowOverlap="1" wp14:anchorId="2BC6D760" wp14:editId="31A87A9B">
                <wp:simplePos x="0" y="0"/>
                <wp:positionH relativeFrom="margin">
                  <wp:posOffset>-228600</wp:posOffset>
                </wp:positionH>
                <wp:positionV relativeFrom="margin">
                  <wp:posOffset>74295</wp:posOffset>
                </wp:positionV>
                <wp:extent cx="6379210" cy="951230"/>
                <wp:effectExtent l="0" t="0" r="2159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951230"/>
                        </a:xfrm>
                        <a:prstGeom prst="rect">
                          <a:avLst/>
                        </a:prstGeom>
                        <a:solidFill>
                          <a:srgbClr val="00309E"/>
                        </a:solidFill>
                        <a:ln w="9525">
                          <a:solidFill>
                            <a:srgbClr val="000000"/>
                          </a:solidFill>
                          <a:miter lim="800000"/>
                          <a:headEnd/>
                          <a:tailEnd/>
                        </a:ln>
                      </wps:spPr>
                      <wps:txbx>
                        <w:txbxContent>
                          <w:p w14:paraId="1F323A52" w14:textId="34FD5505" w:rsidR="00F122E7" w:rsidRPr="009C29B6" w:rsidRDefault="00F51138" w:rsidP="00F122E7">
                            <w:pPr>
                              <w:jc w:val="center"/>
                              <w:rPr>
                                <w:color w:val="FFFFFF" w:themeColor="background1"/>
                                <w:sz w:val="28"/>
                                <w:szCs w:val="28"/>
                                <w:u w:val="single"/>
                              </w:rPr>
                            </w:pPr>
                            <w:r w:rsidRPr="00A15DBC">
                              <w:rPr>
                                <w:color w:val="FFFFFF" w:themeColor="background1"/>
                                <w:sz w:val="28"/>
                                <w:szCs w:val="28"/>
                                <w:u w:val="single"/>
                              </w:rPr>
                              <w:t xml:space="preserve">BCH </w:t>
                            </w:r>
                            <w:r w:rsidR="00F122E7" w:rsidRPr="00A15DBC">
                              <w:rPr>
                                <w:color w:val="FFFFFF" w:themeColor="background1"/>
                                <w:sz w:val="28"/>
                                <w:szCs w:val="28"/>
                                <w:u w:val="single"/>
                              </w:rPr>
                              <w:t xml:space="preserve">Academy </w:t>
                            </w:r>
                            <w:r w:rsidR="00F122E7" w:rsidRPr="009C29B6">
                              <w:rPr>
                                <w:color w:val="FFFFFF" w:themeColor="background1"/>
                                <w:sz w:val="28"/>
                                <w:szCs w:val="28"/>
                                <w:u w:val="single"/>
                              </w:rPr>
                              <w:t>for Teaching and Educational Innovation and Scholarship</w:t>
                            </w:r>
                          </w:p>
                          <w:p w14:paraId="64F422E5" w14:textId="7794B37E" w:rsidR="00A22586" w:rsidRDefault="00F122E7" w:rsidP="00F122E7">
                            <w:pPr>
                              <w:spacing w:before="120"/>
                              <w:jc w:val="center"/>
                              <w:rPr>
                                <w:color w:val="FFFFFF" w:themeColor="background1"/>
                                <w:sz w:val="28"/>
                                <w:szCs w:val="28"/>
                              </w:rPr>
                            </w:pPr>
                            <w:r w:rsidRPr="009C29B6">
                              <w:rPr>
                                <w:color w:val="FFFFFF" w:themeColor="background1"/>
                                <w:sz w:val="28"/>
                                <w:szCs w:val="28"/>
                              </w:rPr>
                              <w:t>Request for</w:t>
                            </w:r>
                            <w:r w:rsidRPr="00F122E7">
                              <w:rPr>
                                <w:color w:val="FFFFFF" w:themeColor="background1"/>
                                <w:sz w:val="28"/>
                                <w:szCs w:val="28"/>
                              </w:rPr>
                              <w:t xml:space="preserve"> </w:t>
                            </w:r>
                            <w:r w:rsidR="0094138E">
                              <w:rPr>
                                <w:color w:val="FFFFFF" w:themeColor="background1"/>
                                <w:sz w:val="28"/>
                                <w:szCs w:val="28"/>
                              </w:rPr>
                              <w:t>Proposals</w:t>
                            </w:r>
                            <w:r w:rsidR="00F51138">
                              <w:rPr>
                                <w:color w:val="FFFFFF" w:themeColor="background1"/>
                                <w:sz w:val="28"/>
                                <w:szCs w:val="28"/>
                              </w:rPr>
                              <w:t>:</w:t>
                            </w:r>
                            <w:r w:rsidR="00A22586">
                              <w:rPr>
                                <w:color w:val="FFFFFF" w:themeColor="background1"/>
                                <w:sz w:val="28"/>
                                <w:szCs w:val="28"/>
                              </w:rPr>
                              <w:t xml:space="preserve"> </w:t>
                            </w:r>
                          </w:p>
                          <w:p w14:paraId="5C861C9E" w14:textId="29A14C35" w:rsidR="00F32BDF" w:rsidRPr="009C29B6" w:rsidRDefault="00B2096C" w:rsidP="009C29B6">
                            <w:pPr>
                              <w:spacing w:before="120"/>
                              <w:jc w:val="center"/>
                              <w:rPr>
                                <w:b/>
                                <w:color w:val="FFFFFF" w:themeColor="background1"/>
                                <w:sz w:val="28"/>
                                <w:szCs w:val="28"/>
                              </w:rPr>
                            </w:pPr>
                            <w:r w:rsidRPr="005229EC">
                              <w:rPr>
                                <w:b/>
                                <w:color w:val="FFFFFF" w:themeColor="background1"/>
                                <w:sz w:val="28"/>
                                <w:szCs w:val="28"/>
                              </w:rPr>
                              <w:t>Health</w:t>
                            </w:r>
                            <w:r w:rsidR="004C087C" w:rsidRPr="005229EC">
                              <w:rPr>
                                <w:b/>
                                <w:color w:val="FFFFFF" w:themeColor="background1"/>
                                <w:sz w:val="28"/>
                                <w:szCs w:val="28"/>
                              </w:rPr>
                              <w:t xml:space="preserve"> </w:t>
                            </w:r>
                            <w:r w:rsidR="00990AA5" w:rsidRPr="005229EC">
                              <w:rPr>
                                <w:b/>
                                <w:color w:val="FFFFFF" w:themeColor="background1"/>
                                <w:sz w:val="28"/>
                                <w:szCs w:val="28"/>
                              </w:rPr>
                              <w:t>Profession</w:t>
                            </w:r>
                            <w:r w:rsidR="00956940">
                              <w:rPr>
                                <w:b/>
                                <w:color w:val="FFFFFF" w:themeColor="background1"/>
                                <w:sz w:val="28"/>
                                <w:szCs w:val="28"/>
                              </w:rPr>
                              <w:t>s</w:t>
                            </w:r>
                            <w:r w:rsidR="00F122E7" w:rsidRPr="005229EC">
                              <w:rPr>
                                <w:b/>
                                <w:color w:val="FFFFFF" w:themeColor="background1"/>
                                <w:sz w:val="28"/>
                                <w:szCs w:val="28"/>
                              </w:rPr>
                              <w:t xml:space="preserve"> Education </w:t>
                            </w:r>
                            <w:r w:rsidR="009C665E" w:rsidRPr="005229EC">
                              <w:rPr>
                                <w:b/>
                                <w:color w:val="FFFFFF" w:themeColor="background1"/>
                                <w:sz w:val="28"/>
                                <w:szCs w:val="28"/>
                              </w:rPr>
                              <w:t xml:space="preserve">Innovation </w:t>
                            </w:r>
                            <w:r w:rsidR="00F122E7" w:rsidRPr="005229EC">
                              <w:rPr>
                                <w:b/>
                                <w:color w:val="FFFFFF" w:themeColor="background1"/>
                                <w:sz w:val="28"/>
                                <w:szCs w:val="28"/>
                              </w:rPr>
                              <w:t>Grant</w:t>
                            </w:r>
                            <w:r w:rsidR="00956940">
                              <w:rPr>
                                <w:b/>
                                <w:color w:val="FFFFFF" w:themeColor="background1"/>
                                <w:sz w:val="28"/>
                                <w:szCs w:val="28"/>
                              </w:rPr>
                              <w:t xml:space="preserve"> (HPEI)</w:t>
                            </w:r>
                            <w:r w:rsidR="00AB4563">
                              <w:rPr>
                                <w:b/>
                                <w:color w:val="FFFFFF" w:themeColor="background1"/>
                                <w:sz w:val="28"/>
                                <w:szCs w:val="28"/>
                              </w:rPr>
                              <w:t xml:space="preserve"> 202</w:t>
                            </w:r>
                            <w:r w:rsidR="00BC2651">
                              <w:rPr>
                                <w:b/>
                                <w:color w:val="FFFFFF" w:themeColor="background1"/>
                                <w:sz w:val="28"/>
                                <w:szCs w:val="28"/>
                              </w:rPr>
                              <w:t>5</w:t>
                            </w:r>
                            <w:r w:rsidR="009C29B6">
                              <w:rPr>
                                <w:b/>
                                <w:color w:val="FFFFFF" w:themeColor="background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6D760" id="_x0000_t202" coordsize="21600,21600" o:spt="202" path="m,l,21600r21600,l21600,xe">
                <v:stroke joinstyle="miter"/>
                <v:path gradientshapeok="t" o:connecttype="rect"/>
              </v:shapetype>
              <v:shape id="Text Box 2" o:spid="_x0000_s1026" type="#_x0000_t202" style="position:absolute;left:0;text-align:left;margin-left:-18pt;margin-top:5.85pt;width:502.3pt;height:7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" fillcolor="#00309e">
                <v:textbox>
                  <w:txbxContent>
                    <w:p w14:paraId="1F323A52" w14:textId="34FD5505" w:rsidR="00F122E7" w:rsidRPr="009C29B6" w:rsidRDefault="00F51138" w:rsidP="00F122E7">
                      <w:pPr>
                        <w:jc w:val="center"/>
                        <w:rPr>
                          <w:color w:val="FFFFFF" w:themeColor="background1"/>
                          <w:sz w:val="28"/>
                          <w:szCs w:val="28"/>
                          <w:u w:val="single"/>
                        </w:rPr>
                      </w:pPr>
                      <w:r w:rsidRPr="00A15DBC">
                        <w:rPr>
                          <w:color w:val="FFFFFF" w:themeColor="background1"/>
                          <w:sz w:val="28"/>
                          <w:szCs w:val="28"/>
                          <w:u w:val="single"/>
                        </w:rPr>
                        <w:t xml:space="preserve">BCH </w:t>
                      </w:r>
                      <w:r w:rsidR="00F122E7" w:rsidRPr="00A15DBC">
                        <w:rPr>
                          <w:color w:val="FFFFFF" w:themeColor="background1"/>
                          <w:sz w:val="28"/>
                          <w:szCs w:val="28"/>
                          <w:u w:val="single"/>
                        </w:rPr>
                        <w:t xml:space="preserve">Academy </w:t>
                      </w:r>
                      <w:r w:rsidR="00F122E7" w:rsidRPr="009C29B6">
                        <w:rPr>
                          <w:color w:val="FFFFFF" w:themeColor="background1"/>
                          <w:sz w:val="28"/>
                          <w:szCs w:val="28"/>
                          <w:u w:val="single"/>
                        </w:rPr>
                        <w:t>for Teaching and Educational Innovation and Scholarship</w:t>
                      </w:r>
                    </w:p>
                    <w:p w14:paraId="64F422E5" w14:textId="7794B37E" w:rsidR="00A22586" w:rsidRDefault="00F122E7" w:rsidP="00F122E7">
                      <w:pPr>
                        <w:spacing w:before="120"/>
                        <w:jc w:val="center"/>
                        <w:rPr>
                          <w:color w:val="FFFFFF" w:themeColor="background1"/>
                          <w:sz w:val="28"/>
                          <w:szCs w:val="28"/>
                        </w:rPr>
                      </w:pPr>
                      <w:r w:rsidRPr="009C29B6">
                        <w:rPr>
                          <w:color w:val="FFFFFF" w:themeColor="background1"/>
                          <w:sz w:val="28"/>
                          <w:szCs w:val="28"/>
                        </w:rPr>
                        <w:t>Request for</w:t>
                      </w:r>
                      <w:r w:rsidRPr="00F122E7">
                        <w:rPr>
                          <w:color w:val="FFFFFF" w:themeColor="background1"/>
                          <w:sz w:val="28"/>
                          <w:szCs w:val="28"/>
                        </w:rPr>
                        <w:t xml:space="preserve"> </w:t>
                      </w:r>
                      <w:r w:rsidR="0094138E">
                        <w:rPr>
                          <w:color w:val="FFFFFF" w:themeColor="background1"/>
                          <w:sz w:val="28"/>
                          <w:szCs w:val="28"/>
                        </w:rPr>
                        <w:t>Proposals</w:t>
                      </w:r>
                      <w:r w:rsidR="00F51138">
                        <w:rPr>
                          <w:color w:val="FFFFFF" w:themeColor="background1"/>
                          <w:sz w:val="28"/>
                          <w:szCs w:val="28"/>
                        </w:rPr>
                        <w:t>:</w:t>
                      </w:r>
                      <w:r w:rsidR="00A22586">
                        <w:rPr>
                          <w:color w:val="FFFFFF" w:themeColor="background1"/>
                          <w:sz w:val="28"/>
                          <w:szCs w:val="28"/>
                        </w:rPr>
                        <w:t xml:space="preserve"> </w:t>
                      </w:r>
                    </w:p>
                    <w:p w14:paraId="5C861C9E" w14:textId="29A14C35" w:rsidR="00F32BDF" w:rsidRPr="009C29B6" w:rsidRDefault="00B2096C" w:rsidP="009C29B6">
                      <w:pPr>
                        <w:spacing w:before="120"/>
                        <w:jc w:val="center"/>
                        <w:rPr>
                          <w:b/>
                          <w:color w:val="FFFFFF" w:themeColor="background1"/>
                          <w:sz w:val="28"/>
                          <w:szCs w:val="28"/>
                        </w:rPr>
                      </w:pPr>
                      <w:r w:rsidRPr="005229EC">
                        <w:rPr>
                          <w:b/>
                          <w:color w:val="FFFFFF" w:themeColor="background1"/>
                          <w:sz w:val="28"/>
                          <w:szCs w:val="28"/>
                        </w:rPr>
                        <w:t>Health</w:t>
                      </w:r>
                      <w:r w:rsidR="004C087C" w:rsidRPr="005229EC">
                        <w:rPr>
                          <w:b/>
                          <w:color w:val="FFFFFF" w:themeColor="background1"/>
                          <w:sz w:val="28"/>
                          <w:szCs w:val="28"/>
                        </w:rPr>
                        <w:t xml:space="preserve"> </w:t>
                      </w:r>
                      <w:r w:rsidR="00990AA5" w:rsidRPr="005229EC">
                        <w:rPr>
                          <w:b/>
                          <w:color w:val="FFFFFF" w:themeColor="background1"/>
                          <w:sz w:val="28"/>
                          <w:szCs w:val="28"/>
                        </w:rPr>
                        <w:t>Profession</w:t>
                      </w:r>
                      <w:r w:rsidR="00956940">
                        <w:rPr>
                          <w:b/>
                          <w:color w:val="FFFFFF" w:themeColor="background1"/>
                          <w:sz w:val="28"/>
                          <w:szCs w:val="28"/>
                        </w:rPr>
                        <w:t>s</w:t>
                      </w:r>
                      <w:r w:rsidR="00F122E7" w:rsidRPr="005229EC">
                        <w:rPr>
                          <w:b/>
                          <w:color w:val="FFFFFF" w:themeColor="background1"/>
                          <w:sz w:val="28"/>
                          <w:szCs w:val="28"/>
                        </w:rPr>
                        <w:t xml:space="preserve"> Education </w:t>
                      </w:r>
                      <w:r w:rsidR="009C665E" w:rsidRPr="005229EC">
                        <w:rPr>
                          <w:b/>
                          <w:color w:val="FFFFFF" w:themeColor="background1"/>
                          <w:sz w:val="28"/>
                          <w:szCs w:val="28"/>
                        </w:rPr>
                        <w:t xml:space="preserve">Innovation </w:t>
                      </w:r>
                      <w:r w:rsidR="00F122E7" w:rsidRPr="005229EC">
                        <w:rPr>
                          <w:b/>
                          <w:color w:val="FFFFFF" w:themeColor="background1"/>
                          <w:sz w:val="28"/>
                          <w:szCs w:val="28"/>
                        </w:rPr>
                        <w:t>Grant</w:t>
                      </w:r>
                      <w:r w:rsidR="00956940">
                        <w:rPr>
                          <w:b/>
                          <w:color w:val="FFFFFF" w:themeColor="background1"/>
                          <w:sz w:val="28"/>
                          <w:szCs w:val="28"/>
                        </w:rPr>
                        <w:t xml:space="preserve"> (HPEI)</w:t>
                      </w:r>
                      <w:r w:rsidR="00AB4563">
                        <w:rPr>
                          <w:b/>
                          <w:color w:val="FFFFFF" w:themeColor="background1"/>
                          <w:sz w:val="28"/>
                          <w:szCs w:val="28"/>
                        </w:rPr>
                        <w:t xml:space="preserve"> 202</w:t>
                      </w:r>
                      <w:r w:rsidR="00BC2651">
                        <w:rPr>
                          <w:b/>
                          <w:color w:val="FFFFFF" w:themeColor="background1"/>
                          <w:sz w:val="28"/>
                          <w:szCs w:val="28"/>
                        </w:rPr>
                        <w:t>5</w:t>
                      </w:r>
                      <w:r w:rsidR="009C29B6">
                        <w:rPr>
                          <w:b/>
                          <w:color w:val="FFFFFF" w:themeColor="background1"/>
                          <w:sz w:val="28"/>
                          <w:szCs w:val="28"/>
                        </w:rPr>
                        <w:br/>
                      </w:r>
                    </w:p>
                  </w:txbxContent>
                </v:textbox>
                <w10:wrap type="square" anchorx="margin" anchory="margin"/>
              </v:shape>
            </w:pict>
          </mc:Fallback>
        </mc:AlternateContent>
      </w:r>
    </w:p>
    <w:p w14:paraId="4ED94CB0" w14:textId="59C56ED1" w:rsidR="00D37F04" w:rsidRDefault="00BD4A12" w:rsidP="00B92D5A">
      <w:pPr>
        <w:spacing w:after="120" w:line="360" w:lineRule="auto"/>
        <w:rPr>
          <w:rFonts w:asciiTheme="majorHAnsi" w:hAnsiTheme="majorHAnsi"/>
        </w:rPr>
      </w:pPr>
      <w:r>
        <w:rPr>
          <w:rFonts w:asciiTheme="majorHAnsi" w:hAnsiTheme="majorHAnsi"/>
        </w:rPr>
        <w:t>The BCH Academy invites members to apply for</w:t>
      </w:r>
      <w:r w:rsidR="00956940">
        <w:rPr>
          <w:rFonts w:asciiTheme="majorHAnsi" w:hAnsiTheme="majorHAnsi"/>
        </w:rPr>
        <w:t xml:space="preserve"> health professions education grant</w:t>
      </w:r>
      <w:r>
        <w:rPr>
          <w:rFonts w:asciiTheme="majorHAnsi" w:hAnsiTheme="majorHAnsi"/>
        </w:rPr>
        <w:t xml:space="preserve"> </w:t>
      </w:r>
      <w:r w:rsidRPr="00F122E7">
        <w:rPr>
          <w:rFonts w:asciiTheme="majorHAnsi" w:hAnsiTheme="majorHAnsi"/>
        </w:rPr>
        <w:t>funding</w:t>
      </w:r>
      <w:r>
        <w:rPr>
          <w:rFonts w:asciiTheme="majorHAnsi" w:hAnsiTheme="majorHAnsi"/>
        </w:rPr>
        <w:t xml:space="preserve"> for the period</w:t>
      </w:r>
      <w:r w:rsidRPr="00F122E7">
        <w:rPr>
          <w:rFonts w:asciiTheme="majorHAnsi" w:hAnsiTheme="majorHAnsi"/>
        </w:rPr>
        <w:t xml:space="preserve"> </w:t>
      </w:r>
      <w:r>
        <w:rPr>
          <w:rFonts w:asciiTheme="majorHAnsi" w:hAnsiTheme="majorHAnsi"/>
        </w:rPr>
        <w:t xml:space="preserve">of </w:t>
      </w:r>
      <w:r w:rsidR="00241ABB" w:rsidRPr="00E9027E">
        <w:rPr>
          <w:rFonts w:asciiTheme="majorHAnsi" w:hAnsiTheme="majorHAnsi"/>
        </w:rPr>
        <w:t>May</w:t>
      </w:r>
      <w:r w:rsidR="00AB4563" w:rsidRPr="00E9027E">
        <w:rPr>
          <w:rFonts w:asciiTheme="majorHAnsi" w:hAnsiTheme="majorHAnsi"/>
        </w:rPr>
        <w:t xml:space="preserve"> 1, 202</w:t>
      </w:r>
      <w:r w:rsidR="00E9027E" w:rsidRPr="00E9027E">
        <w:rPr>
          <w:rFonts w:asciiTheme="majorHAnsi" w:hAnsiTheme="majorHAnsi"/>
        </w:rPr>
        <w:t>5</w:t>
      </w:r>
      <w:r w:rsidRPr="00E9027E">
        <w:rPr>
          <w:rFonts w:asciiTheme="majorHAnsi" w:hAnsiTheme="majorHAnsi"/>
        </w:rPr>
        <w:t>–</w:t>
      </w:r>
      <w:r w:rsidR="00241ABB" w:rsidRPr="00E9027E">
        <w:rPr>
          <w:rFonts w:asciiTheme="majorHAnsi" w:hAnsiTheme="majorHAnsi"/>
        </w:rPr>
        <w:t>April 30</w:t>
      </w:r>
      <w:r w:rsidR="00AB4563" w:rsidRPr="00E9027E">
        <w:rPr>
          <w:rFonts w:asciiTheme="majorHAnsi" w:hAnsiTheme="majorHAnsi"/>
        </w:rPr>
        <w:t>, 202</w:t>
      </w:r>
      <w:r w:rsidR="00E9027E" w:rsidRPr="00E9027E">
        <w:rPr>
          <w:rFonts w:asciiTheme="majorHAnsi" w:hAnsiTheme="majorHAnsi"/>
        </w:rPr>
        <w:t>6</w:t>
      </w:r>
      <w:r w:rsidR="008261CB">
        <w:rPr>
          <w:rFonts w:asciiTheme="majorHAnsi" w:hAnsiTheme="majorHAnsi"/>
        </w:rPr>
        <w:t>.</w:t>
      </w:r>
      <w:r w:rsidR="00E20CDC">
        <w:rPr>
          <w:rFonts w:asciiTheme="majorHAnsi" w:hAnsiTheme="majorHAnsi"/>
        </w:rPr>
        <w:t xml:space="preserve"> </w:t>
      </w:r>
      <w:r w:rsidR="008261CB">
        <w:rPr>
          <w:rFonts w:asciiTheme="majorHAnsi" w:hAnsiTheme="majorHAnsi"/>
        </w:rPr>
        <w:t>Th</w:t>
      </w:r>
      <w:r w:rsidR="00AD1C39">
        <w:rPr>
          <w:rFonts w:asciiTheme="majorHAnsi" w:hAnsiTheme="majorHAnsi"/>
        </w:rPr>
        <w:t>is</w:t>
      </w:r>
      <w:r w:rsidR="008261CB">
        <w:rPr>
          <w:rFonts w:asciiTheme="majorHAnsi" w:hAnsiTheme="majorHAnsi"/>
        </w:rPr>
        <w:t xml:space="preserve"> grant</w:t>
      </w:r>
      <w:r w:rsidR="00E20CDC">
        <w:rPr>
          <w:rFonts w:asciiTheme="majorHAnsi" w:hAnsiTheme="majorHAnsi"/>
        </w:rPr>
        <w:t xml:space="preserve"> </w:t>
      </w:r>
      <w:r>
        <w:rPr>
          <w:rFonts w:asciiTheme="majorHAnsi" w:hAnsiTheme="majorHAnsi"/>
        </w:rPr>
        <w:t>support</w:t>
      </w:r>
      <w:r w:rsidR="00AD1C39">
        <w:rPr>
          <w:rFonts w:asciiTheme="majorHAnsi" w:hAnsiTheme="majorHAnsi"/>
        </w:rPr>
        <w:t>s</w:t>
      </w:r>
      <w:r w:rsidR="00BB4131">
        <w:rPr>
          <w:rFonts w:asciiTheme="majorHAnsi" w:hAnsiTheme="majorHAnsi"/>
        </w:rPr>
        <w:t xml:space="preserve"> </w:t>
      </w:r>
      <w:r w:rsidR="00AD1C39" w:rsidRPr="00AD1C39">
        <w:rPr>
          <w:rFonts w:asciiTheme="majorHAnsi" w:hAnsiTheme="majorHAnsi"/>
        </w:rPr>
        <w:t>current health professional learners at BCH by funding ongoing or proposed educational innovations, curriculum development, or educational research</w:t>
      </w:r>
      <w:r w:rsidR="00AD1C39">
        <w:rPr>
          <w:rFonts w:asciiTheme="majorHAnsi" w:hAnsiTheme="majorHAnsi"/>
        </w:rPr>
        <w:t>. Projects may be implemented at the</w:t>
      </w:r>
      <w:r w:rsidR="00AD1C39" w:rsidRPr="00AD1C39">
        <w:rPr>
          <w:rFonts w:asciiTheme="majorHAnsi" w:hAnsiTheme="majorHAnsi"/>
        </w:rPr>
        <w:t xml:space="preserve"> departmental, division, or unit level, or across teams</w:t>
      </w:r>
      <w:r w:rsidR="00505099">
        <w:rPr>
          <w:rFonts w:asciiTheme="majorHAnsi" w:hAnsiTheme="majorHAnsi"/>
        </w:rPr>
        <w:t>.</w:t>
      </w:r>
      <w:r w:rsidR="00505099" w:rsidRPr="00505099">
        <w:rPr>
          <w:rFonts w:asciiTheme="majorHAnsi" w:hAnsiTheme="majorHAnsi"/>
        </w:rPr>
        <w:t xml:space="preserve"> </w:t>
      </w:r>
      <w:r w:rsidR="00F563DD" w:rsidRPr="00B92D5A">
        <w:rPr>
          <w:rFonts w:asciiTheme="majorHAnsi" w:hAnsiTheme="majorHAnsi"/>
        </w:rPr>
        <w:t>The number of grant</w:t>
      </w:r>
      <w:r w:rsidR="00F563DD">
        <w:rPr>
          <w:rFonts w:asciiTheme="majorHAnsi" w:hAnsiTheme="majorHAnsi"/>
        </w:rPr>
        <w:t xml:space="preserve">s awarded </w:t>
      </w:r>
      <w:r w:rsidR="00AD1C39">
        <w:rPr>
          <w:rFonts w:asciiTheme="majorHAnsi" w:hAnsiTheme="majorHAnsi"/>
        </w:rPr>
        <w:t xml:space="preserve">will </w:t>
      </w:r>
      <w:r w:rsidR="00F563DD" w:rsidRPr="00B92D5A">
        <w:rPr>
          <w:rFonts w:asciiTheme="majorHAnsi" w:hAnsiTheme="majorHAnsi"/>
        </w:rPr>
        <w:t>depend on</w:t>
      </w:r>
      <w:r w:rsidR="00990AA5">
        <w:rPr>
          <w:rFonts w:asciiTheme="majorHAnsi" w:hAnsiTheme="majorHAnsi"/>
        </w:rPr>
        <w:t xml:space="preserve"> </w:t>
      </w:r>
      <w:r w:rsidR="00AD1C39">
        <w:rPr>
          <w:rFonts w:asciiTheme="majorHAnsi" w:hAnsiTheme="majorHAnsi"/>
        </w:rPr>
        <w:t>the</w:t>
      </w:r>
      <w:r w:rsidR="00F563DD" w:rsidRPr="00B92D5A">
        <w:rPr>
          <w:rFonts w:asciiTheme="majorHAnsi" w:hAnsiTheme="majorHAnsi"/>
        </w:rPr>
        <w:t xml:space="preserve"> quality, </w:t>
      </w:r>
      <w:r w:rsidR="00A22586">
        <w:rPr>
          <w:rFonts w:asciiTheme="majorHAnsi" w:hAnsiTheme="majorHAnsi"/>
        </w:rPr>
        <w:t>potential impact,</w:t>
      </w:r>
      <w:r w:rsidR="00F563DD" w:rsidRPr="00B92D5A">
        <w:rPr>
          <w:rFonts w:asciiTheme="majorHAnsi" w:hAnsiTheme="majorHAnsi"/>
        </w:rPr>
        <w:t xml:space="preserve"> and </w:t>
      </w:r>
      <w:r w:rsidR="00990AA5">
        <w:rPr>
          <w:rFonts w:asciiTheme="majorHAnsi" w:hAnsiTheme="majorHAnsi"/>
        </w:rPr>
        <w:t>feasibility</w:t>
      </w:r>
      <w:r w:rsidR="00AD1C39">
        <w:rPr>
          <w:rFonts w:asciiTheme="majorHAnsi" w:hAnsiTheme="majorHAnsi"/>
        </w:rPr>
        <w:t xml:space="preserve"> of the proposals</w:t>
      </w:r>
      <w:r w:rsidR="00F563DD" w:rsidRPr="00B92D5A">
        <w:rPr>
          <w:rFonts w:asciiTheme="majorHAnsi" w:hAnsiTheme="majorHAnsi"/>
        </w:rPr>
        <w:t>.</w:t>
      </w:r>
      <w:r w:rsidR="00404104">
        <w:rPr>
          <w:rFonts w:asciiTheme="majorHAnsi" w:hAnsiTheme="majorHAnsi"/>
        </w:rPr>
        <w:t xml:space="preserve"> </w:t>
      </w:r>
      <w:r w:rsidR="005229EC">
        <w:rPr>
          <w:rFonts w:asciiTheme="majorHAnsi" w:hAnsiTheme="majorHAnsi"/>
        </w:rPr>
        <w:t>P</w:t>
      </w:r>
      <w:r w:rsidR="005229EC" w:rsidRPr="005229EC">
        <w:rPr>
          <w:rFonts w:asciiTheme="majorHAnsi" w:hAnsiTheme="majorHAnsi"/>
        </w:rPr>
        <w:t>riority will be given to submissions</w:t>
      </w:r>
      <w:r w:rsidR="00DC7DB9">
        <w:rPr>
          <w:rFonts w:asciiTheme="majorHAnsi" w:hAnsiTheme="majorHAnsi"/>
        </w:rPr>
        <w:t xml:space="preserve"> that</w:t>
      </w:r>
      <w:r w:rsidR="005229EC" w:rsidRPr="005229EC">
        <w:rPr>
          <w:rFonts w:asciiTheme="majorHAnsi" w:hAnsiTheme="majorHAnsi"/>
        </w:rPr>
        <w:t xml:space="preserve"> </w:t>
      </w:r>
      <w:r w:rsidR="001F47CD" w:rsidRPr="001F47CD">
        <w:rPr>
          <w:rFonts w:asciiTheme="majorHAnsi" w:hAnsiTheme="majorHAnsi"/>
        </w:rPr>
        <w:t>emphasiz</w:t>
      </w:r>
      <w:r w:rsidR="00DC7DB9">
        <w:rPr>
          <w:rFonts w:asciiTheme="majorHAnsi" w:hAnsiTheme="majorHAnsi"/>
        </w:rPr>
        <w:t>e</w:t>
      </w:r>
      <w:r w:rsidR="001F47CD" w:rsidRPr="001F47CD">
        <w:rPr>
          <w:rFonts w:asciiTheme="majorHAnsi" w:hAnsiTheme="majorHAnsi"/>
        </w:rPr>
        <w:t xml:space="preserve"> interprofessional education and collaboration, either through the </w:t>
      </w:r>
      <w:r w:rsidR="00DC7DB9">
        <w:rPr>
          <w:rFonts w:asciiTheme="majorHAnsi" w:hAnsiTheme="majorHAnsi"/>
        </w:rPr>
        <w:t>target</w:t>
      </w:r>
      <w:r w:rsidR="001F47CD" w:rsidRPr="001F47CD">
        <w:rPr>
          <w:rFonts w:asciiTheme="majorHAnsi" w:hAnsiTheme="majorHAnsi"/>
        </w:rPr>
        <w:t xml:space="preserve"> learners or the </w:t>
      </w:r>
      <w:r w:rsidR="00DC7DB9" w:rsidRPr="001F47CD">
        <w:rPr>
          <w:rFonts w:asciiTheme="majorHAnsi" w:hAnsiTheme="majorHAnsi"/>
        </w:rPr>
        <w:t xml:space="preserve">composition </w:t>
      </w:r>
      <w:r w:rsidR="00DC7DB9">
        <w:rPr>
          <w:rFonts w:asciiTheme="majorHAnsi" w:hAnsiTheme="majorHAnsi"/>
        </w:rPr>
        <w:t xml:space="preserve">of the </w:t>
      </w:r>
      <w:r w:rsidR="001F47CD" w:rsidRPr="001F47CD">
        <w:rPr>
          <w:rFonts w:asciiTheme="majorHAnsi" w:hAnsiTheme="majorHAnsi"/>
        </w:rPr>
        <w:t>project team</w:t>
      </w:r>
      <w:r w:rsidR="00913612">
        <w:rPr>
          <w:rFonts w:asciiTheme="majorHAnsi" w:hAnsiTheme="majorHAnsi"/>
        </w:rPr>
        <w:t xml:space="preserve">.  </w:t>
      </w:r>
      <w:r w:rsidR="004835A5">
        <w:rPr>
          <w:rFonts w:asciiTheme="majorHAnsi" w:hAnsiTheme="majorHAnsi"/>
        </w:rPr>
        <w:t xml:space="preserve">Please carefully review the </w:t>
      </w:r>
      <w:r w:rsidR="00BA6E47">
        <w:rPr>
          <w:rFonts w:asciiTheme="majorHAnsi" w:hAnsiTheme="majorHAnsi"/>
        </w:rPr>
        <w:t>application</w:t>
      </w:r>
      <w:r w:rsidR="00453415">
        <w:rPr>
          <w:rFonts w:asciiTheme="majorHAnsi" w:hAnsiTheme="majorHAnsi"/>
        </w:rPr>
        <w:t xml:space="preserve"> instructions</w:t>
      </w:r>
      <w:r w:rsidR="00BA6E47">
        <w:rPr>
          <w:rFonts w:asciiTheme="majorHAnsi" w:hAnsiTheme="majorHAnsi"/>
        </w:rPr>
        <w:t xml:space="preserve">, </w:t>
      </w:r>
      <w:r w:rsidR="00453415">
        <w:rPr>
          <w:rFonts w:asciiTheme="majorHAnsi" w:hAnsiTheme="majorHAnsi"/>
        </w:rPr>
        <w:t xml:space="preserve">criteria, </w:t>
      </w:r>
      <w:r w:rsidR="00EF4CB7">
        <w:rPr>
          <w:rFonts w:asciiTheme="majorHAnsi" w:hAnsiTheme="majorHAnsi"/>
        </w:rPr>
        <w:t>review process, and</w:t>
      </w:r>
      <w:r w:rsidR="001517B7">
        <w:rPr>
          <w:rFonts w:asciiTheme="majorHAnsi" w:hAnsiTheme="majorHAnsi"/>
        </w:rPr>
        <w:t xml:space="preserve"> </w:t>
      </w:r>
      <w:r w:rsidR="00BA6E47">
        <w:rPr>
          <w:rFonts w:asciiTheme="majorHAnsi" w:hAnsiTheme="majorHAnsi"/>
        </w:rPr>
        <w:t xml:space="preserve">expectations </w:t>
      </w:r>
      <w:r w:rsidR="00E20CDC">
        <w:rPr>
          <w:rFonts w:asciiTheme="majorHAnsi" w:hAnsiTheme="majorHAnsi"/>
        </w:rPr>
        <w:t xml:space="preserve">for </w:t>
      </w:r>
      <w:r w:rsidR="00BA6E47">
        <w:rPr>
          <w:rFonts w:asciiTheme="majorHAnsi" w:hAnsiTheme="majorHAnsi"/>
        </w:rPr>
        <w:t>grant award recipients</w:t>
      </w:r>
      <w:r w:rsidR="00DC7DB9">
        <w:rPr>
          <w:rFonts w:asciiTheme="majorHAnsi" w:hAnsiTheme="majorHAnsi"/>
        </w:rPr>
        <w:t xml:space="preserve"> below</w:t>
      </w:r>
      <w:r w:rsidR="00BA6E47">
        <w:rPr>
          <w:rFonts w:asciiTheme="majorHAnsi" w:hAnsiTheme="majorHAnsi"/>
        </w:rPr>
        <w:t>.</w:t>
      </w:r>
      <w:r w:rsidR="00404104">
        <w:rPr>
          <w:rFonts w:asciiTheme="majorHAnsi" w:hAnsiTheme="majorHAnsi"/>
        </w:rPr>
        <w:t xml:space="preserve"> </w:t>
      </w:r>
      <w:r w:rsidR="00DC7DB9">
        <w:rPr>
          <w:rFonts w:asciiTheme="majorHAnsi" w:hAnsiTheme="majorHAnsi"/>
        </w:rPr>
        <w:t>For i</w:t>
      </w:r>
      <w:r w:rsidR="00F51138">
        <w:rPr>
          <w:rFonts w:asciiTheme="majorHAnsi" w:hAnsiTheme="majorHAnsi"/>
        </w:rPr>
        <w:t>nquiries</w:t>
      </w:r>
      <w:r w:rsidR="00DC7DB9">
        <w:rPr>
          <w:rFonts w:asciiTheme="majorHAnsi" w:hAnsiTheme="majorHAnsi"/>
        </w:rPr>
        <w:t>,</w:t>
      </w:r>
      <w:r w:rsidR="00F51138">
        <w:rPr>
          <w:rFonts w:asciiTheme="majorHAnsi" w:hAnsiTheme="majorHAnsi"/>
        </w:rPr>
        <w:t xml:space="preserve"> </w:t>
      </w:r>
      <w:r w:rsidR="00DC7DB9">
        <w:rPr>
          <w:rFonts w:asciiTheme="majorHAnsi" w:hAnsiTheme="majorHAnsi"/>
        </w:rPr>
        <w:t>please contact</w:t>
      </w:r>
      <w:r w:rsidR="007827BC">
        <w:rPr>
          <w:rFonts w:asciiTheme="majorHAnsi" w:hAnsiTheme="majorHAnsi"/>
        </w:rPr>
        <w:t xml:space="preserve"> </w:t>
      </w:r>
      <w:hyperlink r:id="rId10" w:history="1">
        <w:r w:rsidR="00B17D95" w:rsidRPr="00FC7BD5">
          <w:rPr>
            <w:rStyle w:val="Hyperlink"/>
            <w:rFonts w:asciiTheme="majorHAnsi" w:hAnsiTheme="majorHAnsi"/>
          </w:rPr>
          <w:t>BCHacademy@childrens.harvard.edu</w:t>
        </w:r>
      </w:hyperlink>
      <w:r w:rsidR="00BE7849">
        <w:rPr>
          <w:rFonts w:asciiTheme="majorHAnsi" w:hAnsiTheme="majorHAnsi"/>
        </w:rPr>
        <w:t>.</w:t>
      </w:r>
    </w:p>
    <w:p w14:paraId="23B46A4A" w14:textId="0CEF4668" w:rsidR="00F51138" w:rsidRPr="007827BC" w:rsidRDefault="005D2D0E" w:rsidP="007827BC">
      <w:pPr>
        <w:pStyle w:val="Heading2"/>
      </w:pPr>
      <w:r w:rsidRPr="005D2D0E">
        <w:t>Grant In</w:t>
      </w:r>
      <w:r w:rsidR="00453415">
        <w:t>formation</w:t>
      </w:r>
      <w:r w:rsidRPr="005D2D0E">
        <w:t>:</w:t>
      </w:r>
    </w:p>
    <w:p w14:paraId="6346FD22" w14:textId="77777777" w:rsidR="003E3B3E" w:rsidRDefault="00F51138" w:rsidP="00961897">
      <w:pPr>
        <w:pStyle w:val="ListParagraph"/>
        <w:numPr>
          <w:ilvl w:val="0"/>
          <w:numId w:val="21"/>
        </w:numPr>
        <w:spacing w:after="120" w:line="360" w:lineRule="auto"/>
        <w:ind w:left="810" w:hanging="450"/>
        <w:rPr>
          <w:rFonts w:asciiTheme="majorHAnsi" w:hAnsiTheme="majorHAnsi"/>
        </w:rPr>
      </w:pPr>
      <w:r w:rsidRPr="003E3B3E">
        <w:rPr>
          <w:rFonts w:asciiTheme="majorHAnsi" w:hAnsiTheme="majorHAnsi"/>
          <w:b/>
          <w:bCs/>
        </w:rPr>
        <w:t>Funding amount:</w:t>
      </w:r>
      <w:r w:rsidRPr="003E3B3E">
        <w:rPr>
          <w:rFonts w:asciiTheme="majorHAnsi" w:hAnsiTheme="majorHAnsi"/>
        </w:rPr>
        <w:t xml:space="preserve"> $2,000 - $6,000 </w:t>
      </w:r>
    </w:p>
    <w:p w14:paraId="50C8BBDD" w14:textId="76BAF37F" w:rsidR="00F51138" w:rsidRPr="003E3B3E" w:rsidRDefault="00F51138" w:rsidP="00961897">
      <w:pPr>
        <w:pStyle w:val="ListParagraph"/>
        <w:numPr>
          <w:ilvl w:val="0"/>
          <w:numId w:val="21"/>
        </w:numPr>
        <w:spacing w:after="120" w:line="360" w:lineRule="auto"/>
        <w:ind w:left="810" w:hanging="450"/>
        <w:rPr>
          <w:rFonts w:asciiTheme="majorHAnsi" w:hAnsiTheme="majorHAnsi"/>
        </w:rPr>
      </w:pPr>
      <w:r w:rsidRPr="003E3B3E">
        <w:rPr>
          <w:rFonts w:asciiTheme="majorHAnsi" w:hAnsiTheme="majorHAnsi"/>
          <w:b/>
          <w:bCs/>
        </w:rPr>
        <w:t>Funding period:</w:t>
      </w:r>
      <w:r w:rsidRPr="003E3B3E">
        <w:rPr>
          <w:rFonts w:asciiTheme="majorHAnsi" w:hAnsiTheme="majorHAnsi"/>
        </w:rPr>
        <w:t xml:space="preserve"> May 1, 202</w:t>
      </w:r>
      <w:r w:rsidR="00221D6C">
        <w:rPr>
          <w:rFonts w:asciiTheme="majorHAnsi" w:hAnsiTheme="majorHAnsi"/>
        </w:rPr>
        <w:t>5</w:t>
      </w:r>
      <w:r w:rsidRPr="003E3B3E">
        <w:rPr>
          <w:rFonts w:asciiTheme="majorHAnsi" w:hAnsiTheme="majorHAnsi"/>
        </w:rPr>
        <w:t xml:space="preserve"> – April 30, 202</w:t>
      </w:r>
      <w:r w:rsidR="00221D6C">
        <w:rPr>
          <w:rFonts w:asciiTheme="majorHAnsi" w:hAnsiTheme="majorHAnsi"/>
        </w:rPr>
        <w:t>6</w:t>
      </w:r>
    </w:p>
    <w:p w14:paraId="3FDBDF08" w14:textId="3F6A6A02" w:rsidR="00F51138" w:rsidRDefault="00F51138" w:rsidP="002B2075">
      <w:pPr>
        <w:pStyle w:val="ListParagraph"/>
        <w:numPr>
          <w:ilvl w:val="0"/>
          <w:numId w:val="21"/>
        </w:numPr>
        <w:spacing w:after="120" w:line="360" w:lineRule="auto"/>
        <w:ind w:left="810" w:hanging="450"/>
        <w:rPr>
          <w:rFonts w:asciiTheme="majorHAnsi" w:hAnsiTheme="majorHAnsi"/>
        </w:rPr>
      </w:pPr>
      <w:r w:rsidRPr="00F37C76">
        <w:rPr>
          <w:rFonts w:asciiTheme="majorHAnsi" w:hAnsiTheme="majorHAnsi"/>
          <w:b/>
          <w:bCs/>
        </w:rPr>
        <w:t>Deadline</w:t>
      </w:r>
      <w:r w:rsidR="00B52F71">
        <w:rPr>
          <w:rFonts w:asciiTheme="majorHAnsi" w:hAnsiTheme="majorHAnsi"/>
          <w:b/>
          <w:bCs/>
        </w:rPr>
        <w:t xml:space="preserve"> for submission</w:t>
      </w:r>
      <w:r w:rsidRPr="00F37C76">
        <w:rPr>
          <w:rFonts w:asciiTheme="majorHAnsi" w:hAnsiTheme="majorHAnsi"/>
          <w:b/>
          <w:bCs/>
        </w:rPr>
        <w:t>:</w:t>
      </w:r>
      <w:r>
        <w:rPr>
          <w:rFonts w:asciiTheme="majorHAnsi" w:hAnsiTheme="majorHAnsi"/>
        </w:rPr>
        <w:t xml:space="preserve"> </w:t>
      </w:r>
      <w:r w:rsidR="003F7D6F">
        <w:rPr>
          <w:rFonts w:asciiTheme="majorHAnsi" w:hAnsiTheme="majorHAnsi"/>
        </w:rPr>
        <w:t>Friday</w:t>
      </w:r>
      <w:r>
        <w:rPr>
          <w:rFonts w:asciiTheme="majorHAnsi" w:hAnsiTheme="majorHAnsi"/>
        </w:rPr>
        <w:t xml:space="preserve">, March </w:t>
      </w:r>
      <w:r w:rsidR="003F7D6F">
        <w:rPr>
          <w:rFonts w:asciiTheme="majorHAnsi" w:hAnsiTheme="majorHAnsi"/>
        </w:rPr>
        <w:t>7</w:t>
      </w:r>
      <w:r w:rsidR="00221D6C">
        <w:rPr>
          <w:rFonts w:asciiTheme="majorHAnsi" w:hAnsiTheme="majorHAnsi"/>
        </w:rPr>
        <w:t>, 2025</w:t>
      </w:r>
      <w:r>
        <w:rPr>
          <w:rFonts w:asciiTheme="majorHAnsi" w:hAnsiTheme="majorHAnsi"/>
        </w:rPr>
        <w:t xml:space="preserve"> by 5:00 pm</w:t>
      </w:r>
      <w:r w:rsidR="0083058C">
        <w:rPr>
          <w:rFonts w:asciiTheme="majorHAnsi" w:hAnsiTheme="majorHAnsi"/>
        </w:rPr>
        <w:t xml:space="preserve"> EST</w:t>
      </w:r>
    </w:p>
    <w:p w14:paraId="5F03F23D" w14:textId="5C80F2D2" w:rsidR="00220A65" w:rsidRPr="002B2075" w:rsidRDefault="002B2075" w:rsidP="002B2075">
      <w:pPr>
        <w:pStyle w:val="ListParagraph"/>
        <w:numPr>
          <w:ilvl w:val="0"/>
          <w:numId w:val="21"/>
        </w:numPr>
        <w:spacing w:after="120" w:line="360" w:lineRule="auto"/>
        <w:ind w:left="810" w:hanging="450"/>
        <w:rPr>
          <w:rFonts w:asciiTheme="majorHAnsi" w:hAnsiTheme="majorHAnsi"/>
        </w:rPr>
      </w:pPr>
      <w:r>
        <w:rPr>
          <w:rFonts w:asciiTheme="majorHAnsi" w:hAnsiTheme="majorHAnsi"/>
          <w:b/>
          <w:bCs/>
        </w:rPr>
        <w:t>Apply at:</w:t>
      </w:r>
      <w:r>
        <w:rPr>
          <w:rFonts w:asciiTheme="majorHAnsi" w:hAnsiTheme="majorHAnsi"/>
        </w:rPr>
        <w:t xml:space="preserve"> </w:t>
      </w:r>
      <w:hyperlink r:id="rId11" w:history="1">
        <w:r w:rsidR="00741854" w:rsidRPr="00654394">
          <w:rPr>
            <w:rStyle w:val="Hyperlink"/>
          </w:rPr>
          <w:t>https://app.smartsheet.com/b/form/648354c4b13a479185e93f48cf669cdb</w:t>
        </w:r>
      </w:hyperlink>
      <w:r w:rsidR="00741854">
        <w:t xml:space="preserve"> </w:t>
      </w:r>
      <w:r>
        <w:rPr>
          <w:rFonts w:asciiTheme="majorHAnsi" w:hAnsiTheme="majorHAnsi"/>
        </w:rPr>
        <w:t xml:space="preserve"> </w:t>
      </w:r>
      <w:r>
        <w:rPr>
          <w:rFonts w:asciiTheme="majorHAnsi" w:hAnsiTheme="majorHAnsi"/>
        </w:rPr>
        <w:br/>
      </w:r>
      <w:r w:rsidR="00220A65" w:rsidRPr="002B2075">
        <w:rPr>
          <w:rFonts w:asciiTheme="majorHAnsi" w:hAnsiTheme="majorHAnsi"/>
        </w:rPr>
        <w:t xml:space="preserve">Review </w:t>
      </w:r>
      <w:r w:rsidRPr="002B2075">
        <w:rPr>
          <w:rFonts w:asciiTheme="majorHAnsi" w:hAnsiTheme="majorHAnsi"/>
        </w:rPr>
        <w:t>all</w:t>
      </w:r>
      <w:r w:rsidR="00220A65" w:rsidRPr="002B2075">
        <w:rPr>
          <w:rFonts w:asciiTheme="majorHAnsi" w:hAnsiTheme="majorHAnsi"/>
        </w:rPr>
        <w:t xml:space="preserve"> application requirements before beginning your submission.</w:t>
      </w:r>
    </w:p>
    <w:p w14:paraId="5E4AF8CE" w14:textId="77777777" w:rsidR="00F51138" w:rsidRPr="003F7D6F" w:rsidRDefault="00F51138" w:rsidP="007827BC">
      <w:pPr>
        <w:pStyle w:val="Heading2"/>
      </w:pPr>
      <w:r w:rsidRPr="003F7D6F">
        <w:t xml:space="preserve">Criteria for applications: </w:t>
      </w:r>
    </w:p>
    <w:p w14:paraId="58F39A82" w14:textId="631F01E7" w:rsidR="003F7D6F" w:rsidRDefault="003F7D6F" w:rsidP="009C05C1">
      <w:pPr>
        <w:pStyle w:val="ListParagraph"/>
        <w:numPr>
          <w:ilvl w:val="0"/>
          <w:numId w:val="20"/>
        </w:numPr>
        <w:spacing w:after="120" w:line="276" w:lineRule="auto"/>
        <w:ind w:left="720"/>
        <w:contextualSpacing w:val="0"/>
        <w:rPr>
          <w:rFonts w:asciiTheme="majorHAnsi" w:hAnsiTheme="majorHAnsi"/>
        </w:rPr>
      </w:pPr>
      <w:r w:rsidRPr="003F7D6F">
        <w:rPr>
          <w:rFonts w:asciiTheme="majorHAnsi" w:hAnsiTheme="majorHAnsi"/>
        </w:rPr>
        <w:t>Awards are designed to support the education of BCH health professionals, including</w:t>
      </w:r>
      <w:r>
        <w:rPr>
          <w:rFonts w:asciiTheme="majorHAnsi" w:hAnsiTheme="majorHAnsi"/>
        </w:rPr>
        <w:t xml:space="preserve"> students,</w:t>
      </w:r>
      <w:r w:rsidRPr="003F7D6F">
        <w:rPr>
          <w:rFonts w:asciiTheme="majorHAnsi" w:hAnsiTheme="majorHAnsi"/>
        </w:rPr>
        <w:t xml:space="preserve"> trainees</w:t>
      </w:r>
      <w:r>
        <w:rPr>
          <w:rFonts w:asciiTheme="majorHAnsi" w:hAnsiTheme="majorHAnsi"/>
        </w:rPr>
        <w:t>,</w:t>
      </w:r>
      <w:r w:rsidRPr="003F7D6F">
        <w:rPr>
          <w:rFonts w:asciiTheme="majorHAnsi" w:hAnsiTheme="majorHAnsi"/>
        </w:rPr>
        <w:t xml:space="preserve"> and other learners, and are not intended for layperson or patient/family education</w:t>
      </w:r>
      <w:r w:rsidR="00E0027F">
        <w:rPr>
          <w:rFonts w:asciiTheme="majorHAnsi" w:hAnsiTheme="majorHAnsi"/>
        </w:rPr>
        <w:t xml:space="preserve"> or educational materials</w:t>
      </w:r>
      <w:r>
        <w:rPr>
          <w:rFonts w:asciiTheme="majorHAnsi" w:hAnsiTheme="majorHAnsi"/>
        </w:rPr>
        <w:t>.</w:t>
      </w:r>
    </w:p>
    <w:p w14:paraId="4ED56891" w14:textId="22ACC44E" w:rsidR="007E1BDB" w:rsidRPr="003F7D6F" w:rsidRDefault="00F51138" w:rsidP="009B61AA">
      <w:pPr>
        <w:pStyle w:val="ListParagraph"/>
        <w:numPr>
          <w:ilvl w:val="0"/>
          <w:numId w:val="20"/>
        </w:numPr>
        <w:tabs>
          <w:tab w:val="left" w:pos="810"/>
        </w:tabs>
        <w:spacing w:after="120" w:line="276" w:lineRule="auto"/>
        <w:ind w:left="720"/>
        <w:contextualSpacing w:val="0"/>
        <w:rPr>
          <w:rFonts w:asciiTheme="majorHAnsi" w:hAnsiTheme="majorHAnsi"/>
        </w:rPr>
      </w:pPr>
      <w:r w:rsidRPr="003F7D6F">
        <w:rPr>
          <w:rFonts w:asciiTheme="majorHAnsi" w:hAnsiTheme="majorHAnsi"/>
        </w:rPr>
        <w:t>Applicant</w:t>
      </w:r>
      <w:r w:rsidR="00BA67C9" w:rsidRPr="003F7D6F">
        <w:rPr>
          <w:rFonts w:asciiTheme="majorHAnsi" w:hAnsiTheme="majorHAnsi"/>
        </w:rPr>
        <w:t>s</w:t>
      </w:r>
      <w:r w:rsidRPr="003F7D6F">
        <w:rPr>
          <w:rFonts w:asciiTheme="majorHAnsi" w:hAnsiTheme="majorHAnsi"/>
        </w:rPr>
        <w:t xml:space="preserve"> must be BCH Academy </w:t>
      </w:r>
      <w:r w:rsidR="005877D8" w:rsidRPr="003F7D6F">
        <w:rPr>
          <w:rFonts w:asciiTheme="majorHAnsi" w:hAnsiTheme="majorHAnsi"/>
        </w:rPr>
        <w:t>S</w:t>
      </w:r>
      <w:r w:rsidRPr="003F7D6F">
        <w:rPr>
          <w:rFonts w:asciiTheme="majorHAnsi" w:hAnsiTheme="majorHAnsi"/>
        </w:rPr>
        <w:t>tandard</w:t>
      </w:r>
      <w:r w:rsidR="00FF3DEB" w:rsidRPr="003F7D6F">
        <w:rPr>
          <w:rFonts w:asciiTheme="majorHAnsi" w:hAnsiTheme="majorHAnsi"/>
        </w:rPr>
        <w:t xml:space="preserve">, </w:t>
      </w:r>
      <w:r w:rsidR="005877D8" w:rsidRPr="003F7D6F">
        <w:rPr>
          <w:rFonts w:asciiTheme="majorHAnsi" w:hAnsiTheme="majorHAnsi"/>
        </w:rPr>
        <w:t>S</w:t>
      </w:r>
      <w:r w:rsidR="00FF3DEB" w:rsidRPr="003F7D6F">
        <w:rPr>
          <w:rFonts w:asciiTheme="majorHAnsi" w:hAnsiTheme="majorHAnsi"/>
        </w:rPr>
        <w:t>cholar,</w:t>
      </w:r>
      <w:r w:rsidRPr="003F7D6F">
        <w:rPr>
          <w:rFonts w:asciiTheme="majorHAnsi" w:hAnsiTheme="majorHAnsi"/>
        </w:rPr>
        <w:t xml:space="preserve"> or </w:t>
      </w:r>
      <w:r w:rsidR="005877D8" w:rsidRPr="003F7D6F">
        <w:rPr>
          <w:rFonts w:asciiTheme="majorHAnsi" w:hAnsiTheme="majorHAnsi"/>
        </w:rPr>
        <w:t>T</w:t>
      </w:r>
      <w:r w:rsidRPr="003F7D6F">
        <w:rPr>
          <w:rFonts w:asciiTheme="majorHAnsi" w:hAnsiTheme="majorHAnsi"/>
        </w:rPr>
        <w:t>rainee member</w:t>
      </w:r>
      <w:r w:rsidR="00BA67C9" w:rsidRPr="003F7D6F">
        <w:rPr>
          <w:rFonts w:asciiTheme="majorHAnsi" w:hAnsiTheme="majorHAnsi"/>
        </w:rPr>
        <w:t>s</w:t>
      </w:r>
      <w:r w:rsidRPr="003F7D6F">
        <w:rPr>
          <w:rFonts w:asciiTheme="majorHAnsi" w:hAnsiTheme="majorHAnsi"/>
        </w:rPr>
        <w:t xml:space="preserve">. </w:t>
      </w:r>
    </w:p>
    <w:p w14:paraId="6501E3D7" w14:textId="31D23250" w:rsidR="00F51138" w:rsidRDefault="00FE5080" w:rsidP="00BB6160">
      <w:pPr>
        <w:pStyle w:val="ListParagraph"/>
        <w:numPr>
          <w:ilvl w:val="1"/>
          <w:numId w:val="20"/>
        </w:numPr>
        <w:spacing w:after="120" w:line="276" w:lineRule="auto"/>
        <w:ind w:left="720"/>
        <w:contextualSpacing w:val="0"/>
        <w:rPr>
          <w:rFonts w:asciiTheme="majorHAnsi" w:hAnsiTheme="majorHAnsi"/>
        </w:rPr>
      </w:pPr>
      <w:r w:rsidRPr="00FE5080">
        <w:t xml:space="preserve">Funding is specifically designated </w:t>
      </w:r>
      <w:r w:rsidRPr="00FE5080">
        <w:rPr>
          <w:rFonts w:asciiTheme="majorHAnsi" w:hAnsiTheme="majorHAnsi"/>
        </w:rPr>
        <w:t xml:space="preserve">for </w:t>
      </w:r>
      <w:r w:rsidR="003F7D6F">
        <w:rPr>
          <w:rFonts w:asciiTheme="majorHAnsi" w:hAnsiTheme="majorHAnsi"/>
        </w:rPr>
        <w:t xml:space="preserve">innovative </w:t>
      </w:r>
      <w:r w:rsidRPr="00FE5080">
        <w:rPr>
          <w:rFonts w:asciiTheme="majorHAnsi" w:hAnsiTheme="majorHAnsi"/>
        </w:rPr>
        <w:t>projects</w:t>
      </w:r>
      <w:r w:rsidR="00BB6160">
        <w:rPr>
          <w:rFonts w:asciiTheme="majorHAnsi" w:hAnsiTheme="majorHAnsi"/>
        </w:rPr>
        <w:t xml:space="preserve"> </w:t>
      </w:r>
      <w:r w:rsidRPr="00FE5080">
        <w:rPr>
          <w:rFonts w:asciiTheme="majorHAnsi" w:hAnsiTheme="majorHAnsi"/>
        </w:rPr>
        <w:t xml:space="preserve">related to BCH </w:t>
      </w:r>
      <w:r w:rsidR="00BB6160">
        <w:rPr>
          <w:rFonts w:asciiTheme="majorHAnsi" w:hAnsiTheme="majorHAnsi"/>
        </w:rPr>
        <w:t>to maximize</w:t>
      </w:r>
      <w:r w:rsidRPr="00FE5080">
        <w:rPr>
          <w:rFonts w:asciiTheme="majorHAnsi" w:hAnsiTheme="majorHAnsi"/>
        </w:rPr>
        <w:t xml:space="preserve"> educational </w:t>
      </w:r>
      <w:r w:rsidR="001517B7">
        <w:rPr>
          <w:rFonts w:asciiTheme="majorHAnsi" w:hAnsiTheme="majorHAnsi"/>
        </w:rPr>
        <w:t xml:space="preserve">support and </w:t>
      </w:r>
      <w:r w:rsidRPr="00FE5080">
        <w:rPr>
          <w:rFonts w:asciiTheme="majorHAnsi" w:hAnsiTheme="majorHAnsi"/>
        </w:rPr>
        <w:t xml:space="preserve">resources for BCH health professionals. </w:t>
      </w:r>
      <w:r w:rsidR="003F7D6F">
        <w:rPr>
          <w:rFonts w:asciiTheme="majorHAnsi" w:hAnsiTheme="majorHAnsi"/>
        </w:rPr>
        <w:t>We do not fund multi-institutional projects.</w:t>
      </w:r>
    </w:p>
    <w:p w14:paraId="0EF7B99B" w14:textId="6C5BCE8B" w:rsidR="003F7D6F" w:rsidRPr="003F7D6F" w:rsidRDefault="009B61AA" w:rsidP="00E0027F">
      <w:pPr>
        <w:pStyle w:val="ListParagraph"/>
        <w:numPr>
          <w:ilvl w:val="1"/>
          <w:numId w:val="20"/>
        </w:numPr>
        <w:spacing w:before="120" w:after="120" w:line="276" w:lineRule="auto"/>
        <w:ind w:left="720"/>
        <w:contextualSpacing w:val="0"/>
      </w:pPr>
      <w:r w:rsidRPr="009B61AA">
        <w:lastRenderedPageBreak/>
        <w:t>Applicants must verify that they have consulted with the appropriate Division Chiefs, Department Heads, Supervisors, or Program Directors to ensure approval and availability of the intended health professional learners to participate in the proposed project or curriculum.</w:t>
      </w:r>
    </w:p>
    <w:p w14:paraId="6CEE8164" w14:textId="4314C5DE" w:rsidR="002D4EA2" w:rsidRPr="00FE5080" w:rsidRDefault="00824436" w:rsidP="00E0027F">
      <w:pPr>
        <w:pStyle w:val="ListParagraph"/>
        <w:numPr>
          <w:ilvl w:val="0"/>
          <w:numId w:val="20"/>
        </w:numPr>
        <w:spacing w:before="120" w:after="120" w:line="276" w:lineRule="auto"/>
        <w:ind w:left="720"/>
        <w:contextualSpacing w:val="0"/>
      </w:pPr>
      <w:r w:rsidRPr="00FE5080">
        <w:rPr>
          <w:rFonts w:asciiTheme="majorHAnsi" w:hAnsiTheme="majorHAnsi"/>
        </w:rPr>
        <w:t>P</w:t>
      </w:r>
      <w:r w:rsidR="002D4EA2" w:rsidRPr="00FE5080">
        <w:rPr>
          <w:rFonts w:asciiTheme="majorHAnsi" w:hAnsiTheme="majorHAnsi"/>
        </w:rPr>
        <w:t>riority will be given to those who have not</w:t>
      </w:r>
      <w:r w:rsidR="0038112B">
        <w:rPr>
          <w:rFonts w:asciiTheme="majorHAnsi" w:hAnsiTheme="majorHAnsi"/>
        </w:rPr>
        <w:t xml:space="preserve"> </w:t>
      </w:r>
      <w:r w:rsidR="00BA67C9">
        <w:rPr>
          <w:rFonts w:asciiTheme="majorHAnsi" w:hAnsiTheme="majorHAnsi"/>
        </w:rPr>
        <w:t>previously received this grant award</w:t>
      </w:r>
      <w:r w:rsidR="002D4EA2" w:rsidRPr="00FE5080">
        <w:rPr>
          <w:rFonts w:asciiTheme="majorHAnsi" w:hAnsiTheme="majorHAnsi"/>
        </w:rPr>
        <w:t xml:space="preserve">. </w:t>
      </w:r>
    </w:p>
    <w:p w14:paraId="3E41D9E4" w14:textId="181C9B59" w:rsidR="00F51138" w:rsidRPr="005D2D0E" w:rsidRDefault="00F51138" w:rsidP="00453415">
      <w:pPr>
        <w:pStyle w:val="Heading2"/>
      </w:pPr>
      <w:r w:rsidRPr="005D2D0E">
        <w:t>Grant Review Process:</w:t>
      </w:r>
    </w:p>
    <w:p w14:paraId="7F50E6B3" w14:textId="1D874539" w:rsidR="00F51138" w:rsidRDefault="00F51138" w:rsidP="00A167F5">
      <w:pPr>
        <w:pStyle w:val="ListParagraph"/>
        <w:numPr>
          <w:ilvl w:val="0"/>
          <w:numId w:val="19"/>
        </w:numPr>
        <w:spacing w:after="120" w:line="276" w:lineRule="auto"/>
        <w:contextualSpacing w:val="0"/>
        <w:rPr>
          <w:rFonts w:asciiTheme="majorHAnsi" w:hAnsiTheme="majorHAnsi"/>
        </w:rPr>
      </w:pPr>
      <w:r w:rsidRPr="00F37C76">
        <w:rPr>
          <w:rFonts w:asciiTheme="majorHAnsi" w:hAnsiTheme="majorHAnsi"/>
        </w:rPr>
        <w:t xml:space="preserve">Each proposal will be reviewed by the BCH Academy’s grant review committee, comprised of selected Academy </w:t>
      </w:r>
      <w:r w:rsidR="00DB1A55">
        <w:rPr>
          <w:rFonts w:asciiTheme="majorHAnsi" w:hAnsiTheme="majorHAnsi"/>
        </w:rPr>
        <w:t>education lead</w:t>
      </w:r>
      <w:r w:rsidRPr="00F37C76">
        <w:rPr>
          <w:rFonts w:asciiTheme="majorHAnsi" w:hAnsiTheme="majorHAnsi"/>
        </w:rPr>
        <w:t xml:space="preserve"> members and Academy directors. Submissions will be scored on </w:t>
      </w:r>
      <w:r w:rsidRPr="00957A71">
        <w:rPr>
          <w:rFonts w:asciiTheme="majorHAnsi" w:hAnsiTheme="majorHAnsi"/>
        </w:rPr>
        <w:t xml:space="preserve">overall merit, feasibility, appropriate design, </w:t>
      </w:r>
      <w:r w:rsidR="00A167F5" w:rsidRPr="00957A71">
        <w:rPr>
          <w:rFonts w:asciiTheme="majorHAnsi" w:hAnsiTheme="majorHAnsi"/>
        </w:rPr>
        <w:t>intended</w:t>
      </w:r>
      <w:r w:rsidRPr="00957A71">
        <w:rPr>
          <w:rFonts w:asciiTheme="majorHAnsi" w:hAnsiTheme="majorHAnsi"/>
        </w:rPr>
        <w:t xml:space="preserve"> outcomes, scholarly presentation,</w:t>
      </w:r>
      <w:r w:rsidR="00E0027F">
        <w:rPr>
          <w:rFonts w:asciiTheme="majorHAnsi" w:hAnsiTheme="majorHAnsi"/>
        </w:rPr>
        <w:t xml:space="preserve"> funding justification,</w:t>
      </w:r>
      <w:r w:rsidRPr="00957A71">
        <w:rPr>
          <w:rFonts w:asciiTheme="majorHAnsi" w:hAnsiTheme="majorHAnsi"/>
        </w:rPr>
        <w:t xml:space="preserve"> and impact on the hospital’s educational endeavors. Extra</w:t>
      </w:r>
      <w:r w:rsidRPr="00F37C76">
        <w:rPr>
          <w:rFonts w:asciiTheme="majorHAnsi" w:hAnsiTheme="majorHAnsi"/>
        </w:rPr>
        <w:t xml:space="preserve"> attention will be given to submissions with </w:t>
      </w:r>
      <w:r w:rsidR="0089270A">
        <w:rPr>
          <w:rFonts w:asciiTheme="majorHAnsi" w:hAnsiTheme="majorHAnsi"/>
        </w:rPr>
        <w:t xml:space="preserve">a </w:t>
      </w:r>
      <w:r w:rsidRPr="00F37C76">
        <w:rPr>
          <w:rFonts w:asciiTheme="majorHAnsi" w:hAnsiTheme="majorHAnsi"/>
        </w:rPr>
        <w:t xml:space="preserve">thoughtful </w:t>
      </w:r>
      <w:r w:rsidR="0089270A">
        <w:rPr>
          <w:rFonts w:asciiTheme="majorHAnsi" w:hAnsiTheme="majorHAnsi"/>
        </w:rPr>
        <w:t xml:space="preserve">plan to </w:t>
      </w:r>
      <w:r w:rsidR="00BA67C9">
        <w:rPr>
          <w:rFonts w:asciiTheme="majorHAnsi" w:hAnsiTheme="majorHAnsi"/>
        </w:rPr>
        <w:t>evaluate</w:t>
      </w:r>
      <w:r w:rsidR="0089270A">
        <w:rPr>
          <w:rFonts w:asciiTheme="majorHAnsi" w:hAnsiTheme="majorHAnsi"/>
        </w:rPr>
        <w:t xml:space="preserve"> the</w:t>
      </w:r>
      <w:r w:rsidR="00A167F5">
        <w:rPr>
          <w:rFonts w:asciiTheme="majorHAnsi" w:hAnsiTheme="majorHAnsi"/>
        </w:rPr>
        <w:t xml:space="preserve"> project</w:t>
      </w:r>
      <w:r w:rsidRPr="00F37C76">
        <w:rPr>
          <w:rFonts w:asciiTheme="majorHAnsi" w:hAnsiTheme="majorHAnsi"/>
        </w:rPr>
        <w:t xml:space="preserve"> outcomes. </w:t>
      </w:r>
    </w:p>
    <w:p w14:paraId="4FD0EE32" w14:textId="55410852" w:rsidR="00F0751B" w:rsidRPr="00F37C76" w:rsidRDefault="0018436C" w:rsidP="00A167F5">
      <w:pPr>
        <w:pStyle w:val="ListParagraph"/>
        <w:numPr>
          <w:ilvl w:val="0"/>
          <w:numId w:val="19"/>
        </w:numPr>
        <w:spacing w:after="120" w:line="276" w:lineRule="auto"/>
        <w:contextualSpacing w:val="0"/>
        <w:rPr>
          <w:rFonts w:asciiTheme="majorHAnsi" w:hAnsiTheme="majorHAnsi"/>
        </w:rPr>
      </w:pPr>
      <w:r>
        <w:rPr>
          <w:rFonts w:asciiTheme="majorHAnsi" w:hAnsiTheme="majorHAnsi"/>
        </w:rPr>
        <w:t xml:space="preserve">Awards will be announced </w:t>
      </w:r>
      <w:r w:rsidR="002B2075">
        <w:rPr>
          <w:rFonts w:asciiTheme="majorHAnsi" w:hAnsiTheme="majorHAnsi"/>
        </w:rPr>
        <w:t xml:space="preserve">in </w:t>
      </w:r>
      <w:r>
        <w:rPr>
          <w:rFonts w:asciiTheme="majorHAnsi" w:hAnsiTheme="majorHAnsi"/>
        </w:rPr>
        <w:t xml:space="preserve">mid-April </w:t>
      </w:r>
      <w:r w:rsidR="00221D6C">
        <w:rPr>
          <w:rFonts w:asciiTheme="majorHAnsi" w:hAnsiTheme="majorHAnsi"/>
        </w:rPr>
        <w:t>2025.</w:t>
      </w:r>
    </w:p>
    <w:p w14:paraId="5DAF704A" w14:textId="77777777" w:rsidR="00F51138" w:rsidRPr="005D2D0E" w:rsidRDefault="00F51138" w:rsidP="007827BC">
      <w:pPr>
        <w:pStyle w:val="Heading2"/>
      </w:pPr>
      <w:r w:rsidRPr="005D2D0E">
        <w:t>Terms of Grant Award:</w:t>
      </w:r>
    </w:p>
    <w:p w14:paraId="2E73AC1D" w14:textId="4EB7380F" w:rsidR="00F51138" w:rsidRDefault="00F51138" w:rsidP="00A167F5">
      <w:pPr>
        <w:pStyle w:val="ListParagraph"/>
        <w:numPr>
          <w:ilvl w:val="0"/>
          <w:numId w:val="18"/>
        </w:numPr>
        <w:spacing w:after="120" w:line="276" w:lineRule="auto"/>
        <w:contextualSpacing w:val="0"/>
        <w:rPr>
          <w:rFonts w:asciiTheme="majorHAnsi" w:hAnsiTheme="majorHAnsi"/>
        </w:rPr>
      </w:pPr>
      <w:r w:rsidRPr="00F37C76">
        <w:rPr>
          <w:rFonts w:asciiTheme="majorHAnsi" w:hAnsiTheme="majorHAnsi"/>
        </w:rPr>
        <w:t xml:space="preserve">Awardees must join an </w:t>
      </w:r>
      <w:hyperlink r:id="rId12" w:history="1">
        <w:r w:rsidRPr="00141A8A">
          <w:rPr>
            <w:rStyle w:val="Hyperlink"/>
            <w:rFonts w:asciiTheme="majorHAnsi" w:hAnsiTheme="majorHAnsi"/>
          </w:rPr>
          <w:t>Academy Scholar Group</w:t>
        </w:r>
      </w:hyperlink>
      <w:r w:rsidR="00141A8A">
        <w:rPr>
          <w:rFonts w:asciiTheme="majorHAnsi" w:hAnsiTheme="majorHAnsi"/>
        </w:rPr>
        <w:t xml:space="preserve"> </w:t>
      </w:r>
      <w:r w:rsidRPr="00F37C76">
        <w:rPr>
          <w:rFonts w:asciiTheme="majorHAnsi" w:hAnsiTheme="majorHAnsi"/>
        </w:rPr>
        <w:t>and present their projects at least once during the funding period</w:t>
      </w:r>
      <w:r w:rsidR="00141A8A">
        <w:rPr>
          <w:rFonts w:asciiTheme="majorHAnsi" w:hAnsiTheme="majorHAnsi"/>
        </w:rPr>
        <w:t>.</w:t>
      </w:r>
    </w:p>
    <w:p w14:paraId="269E9739" w14:textId="759A3E95" w:rsidR="00F51138" w:rsidRDefault="00F51138" w:rsidP="00A167F5">
      <w:pPr>
        <w:pStyle w:val="ListParagraph"/>
        <w:numPr>
          <w:ilvl w:val="0"/>
          <w:numId w:val="18"/>
        </w:numPr>
        <w:spacing w:after="120" w:line="276" w:lineRule="auto"/>
        <w:contextualSpacing w:val="0"/>
        <w:rPr>
          <w:rFonts w:asciiTheme="majorHAnsi" w:hAnsiTheme="majorHAnsi"/>
        </w:rPr>
      </w:pPr>
      <w:r w:rsidRPr="00F37C76">
        <w:rPr>
          <w:rFonts w:asciiTheme="majorHAnsi" w:hAnsiTheme="majorHAnsi"/>
        </w:rPr>
        <w:t>A six-</w:t>
      </w:r>
      <w:r w:rsidR="00BB4131">
        <w:rPr>
          <w:rFonts w:asciiTheme="majorHAnsi" w:hAnsiTheme="majorHAnsi"/>
        </w:rPr>
        <w:t xml:space="preserve"> and twelve-</w:t>
      </w:r>
      <w:r w:rsidRPr="00F37C76">
        <w:rPr>
          <w:rFonts w:asciiTheme="majorHAnsi" w:hAnsiTheme="majorHAnsi"/>
        </w:rPr>
        <w:t xml:space="preserve">month progress report must be submitted to the BCH Academy directors. </w:t>
      </w:r>
    </w:p>
    <w:p w14:paraId="137C457C" w14:textId="28A74DAA" w:rsidR="00BB4131" w:rsidRPr="00BB4131" w:rsidRDefault="00D11F5B" w:rsidP="00B862E6">
      <w:pPr>
        <w:pStyle w:val="ListParagraph"/>
        <w:numPr>
          <w:ilvl w:val="0"/>
          <w:numId w:val="18"/>
        </w:numPr>
        <w:spacing w:after="120" w:line="276" w:lineRule="auto"/>
        <w:contextualSpacing w:val="0"/>
      </w:pPr>
      <w:r>
        <w:rPr>
          <w:rFonts w:asciiTheme="majorHAnsi" w:hAnsiTheme="majorHAnsi"/>
        </w:rPr>
        <w:t>All award</w:t>
      </w:r>
      <w:r w:rsidR="00D43FDB">
        <w:rPr>
          <w:rFonts w:asciiTheme="majorHAnsi" w:hAnsiTheme="majorHAnsi"/>
        </w:rPr>
        <w:t xml:space="preserve"> recipients</w:t>
      </w:r>
      <w:r>
        <w:rPr>
          <w:rFonts w:asciiTheme="majorHAnsi" w:hAnsiTheme="majorHAnsi"/>
        </w:rPr>
        <w:t xml:space="preserve"> must present</w:t>
      </w:r>
      <w:r w:rsidR="00F51138" w:rsidRPr="00F37C76">
        <w:rPr>
          <w:rFonts w:asciiTheme="majorHAnsi" w:hAnsiTheme="majorHAnsi"/>
        </w:rPr>
        <w:t xml:space="preserve"> their projects at the </w:t>
      </w:r>
      <w:r w:rsidR="009C05C1">
        <w:rPr>
          <w:rFonts w:asciiTheme="majorHAnsi" w:hAnsiTheme="majorHAnsi"/>
        </w:rPr>
        <w:t>202</w:t>
      </w:r>
      <w:r w:rsidR="00DB1A55">
        <w:rPr>
          <w:rFonts w:asciiTheme="majorHAnsi" w:hAnsiTheme="majorHAnsi"/>
        </w:rPr>
        <w:t>6</w:t>
      </w:r>
      <w:r w:rsidR="009C05C1">
        <w:rPr>
          <w:rFonts w:asciiTheme="majorHAnsi" w:hAnsiTheme="majorHAnsi"/>
        </w:rPr>
        <w:t xml:space="preserve"> </w:t>
      </w:r>
      <w:r w:rsidR="00F51138" w:rsidRPr="00F37C76">
        <w:rPr>
          <w:rFonts w:asciiTheme="majorHAnsi" w:hAnsiTheme="majorHAnsi"/>
        </w:rPr>
        <w:t xml:space="preserve">BCH </w:t>
      </w:r>
      <w:r w:rsidR="00A167F5">
        <w:rPr>
          <w:rFonts w:asciiTheme="majorHAnsi" w:hAnsiTheme="majorHAnsi"/>
        </w:rPr>
        <w:t>H</w:t>
      </w:r>
      <w:r w:rsidR="00F51138" w:rsidRPr="00F37C76">
        <w:rPr>
          <w:rFonts w:asciiTheme="majorHAnsi" w:hAnsiTheme="majorHAnsi"/>
        </w:rPr>
        <w:t xml:space="preserve">ealth </w:t>
      </w:r>
      <w:r w:rsidR="00A167F5">
        <w:rPr>
          <w:rFonts w:asciiTheme="majorHAnsi" w:hAnsiTheme="majorHAnsi"/>
        </w:rPr>
        <w:t>P</w:t>
      </w:r>
      <w:r w:rsidR="00F51138" w:rsidRPr="00F37C76">
        <w:rPr>
          <w:rFonts w:asciiTheme="majorHAnsi" w:hAnsiTheme="majorHAnsi"/>
        </w:rPr>
        <w:t xml:space="preserve">rofessions’ </w:t>
      </w:r>
      <w:r w:rsidR="00A167F5">
        <w:rPr>
          <w:rFonts w:asciiTheme="majorHAnsi" w:hAnsiTheme="majorHAnsi"/>
        </w:rPr>
        <w:t>E</w:t>
      </w:r>
      <w:r w:rsidR="00F51138" w:rsidRPr="00F37C76">
        <w:rPr>
          <w:rFonts w:asciiTheme="majorHAnsi" w:hAnsiTheme="majorHAnsi"/>
        </w:rPr>
        <w:t xml:space="preserve">ducation </w:t>
      </w:r>
      <w:r w:rsidR="00A167F5">
        <w:rPr>
          <w:rFonts w:asciiTheme="majorHAnsi" w:hAnsiTheme="majorHAnsi"/>
        </w:rPr>
        <w:t>P</w:t>
      </w:r>
      <w:r w:rsidR="00F51138" w:rsidRPr="00F37C76">
        <w:rPr>
          <w:rFonts w:asciiTheme="majorHAnsi" w:hAnsiTheme="majorHAnsi"/>
        </w:rPr>
        <w:t xml:space="preserve">oster </w:t>
      </w:r>
      <w:r w:rsidR="00A167F5">
        <w:rPr>
          <w:rFonts w:asciiTheme="majorHAnsi" w:hAnsiTheme="majorHAnsi"/>
        </w:rPr>
        <w:t>S</w:t>
      </w:r>
      <w:r w:rsidR="00F51138" w:rsidRPr="00F37C76">
        <w:rPr>
          <w:rFonts w:asciiTheme="majorHAnsi" w:hAnsiTheme="majorHAnsi"/>
        </w:rPr>
        <w:t>ession</w:t>
      </w:r>
      <w:r w:rsidR="00DB1A55">
        <w:rPr>
          <w:rFonts w:asciiTheme="majorHAnsi" w:hAnsiTheme="majorHAnsi"/>
        </w:rPr>
        <w:t xml:space="preserve"> or</w:t>
      </w:r>
      <w:r w:rsidR="005618D0">
        <w:rPr>
          <w:rFonts w:asciiTheme="majorHAnsi" w:hAnsiTheme="majorHAnsi"/>
        </w:rPr>
        <w:t xml:space="preserve"> </w:t>
      </w:r>
      <w:r w:rsidR="00E0027F">
        <w:rPr>
          <w:rFonts w:asciiTheme="majorHAnsi" w:hAnsiTheme="majorHAnsi"/>
        </w:rPr>
        <w:t xml:space="preserve">at a 2025-2026 </w:t>
      </w:r>
      <w:r w:rsidR="00F51138" w:rsidRPr="00F37C76">
        <w:rPr>
          <w:rFonts w:asciiTheme="majorHAnsi" w:hAnsiTheme="majorHAnsi"/>
        </w:rPr>
        <w:t>professional society meeting</w:t>
      </w:r>
      <w:r w:rsidR="00BB4131">
        <w:rPr>
          <w:rFonts w:asciiTheme="majorHAnsi" w:hAnsiTheme="majorHAnsi"/>
        </w:rPr>
        <w:t>.</w:t>
      </w:r>
    </w:p>
    <w:p w14:paraId="6387F2A4" w14:textId="314A8926" w:rsidR="00AA639B" w:rsidRPr="005D2D0E" w:rsidRDefault="00AA639B" w:rsidP="00B862E6">
      <w:pPr>
        <w:pStyle w:val="ListParagraph"/>
        <w:numPr>
          <w:ilvl w:val="0"/>
          <w:numId w:val="18"/>
        </w:numPr>
        <w:spacing w:after="120" w:line="276" w:lineRule="auto"/>
        <w:contextualSpacing w:val="0"/>
      </w:pPr>
      <w:r w:rsidRPr="005D2D0E">
        <w:t xml:space="preserve">Application </w:t>
      </w:r>
      <w:r w:rsidR="00A17160">
        <w:t>Instructions</w:t>
      </w:r>
      <w:r w:rsidR="007E1BDB">
        <w:t>:</w:t>
      </w:r>
    </w:p>
    <w:tbl>
      <w:tblPr>
        <w:tblStyle w:val="TableGrid"/>
        <w:tblW w:w="9402" w:type="dxa"/>
        <w:tblInd w:w="-5" w:type="dxa"/>
        <w:tblLook w:val="04A0" w:firstRow="1" w:lastRow="0" w:firstColumn="1" w:lastColumn="0" w:noHBand="0" w:noVBand="1"/>
      </w:tblPr>
      <w:tblGrid>
        <w:gridCol w:w="9402"/>
      </w:tblGrid>
      <w:tr w:rsidR="005618D0" w14:paraId="2A67C727" w14:textId="77777777" w:rsidTr="00B00219">
        <w:trPr>
          <w:trHeight w:val="1306"/>
        </w:trPr>
        <w:tc>
          <w:tcPr>
            <w:tcW w:w="9402" w:type="dxa"/>
            <w:shd w:val="clear" w:color="auto" w:fill="FFFF00"/>
          </w:tcPr>
          <w:p w14:paraId="5E8188BE" w14:textId="0934CB2A" w:rsidR="005618D0" w:rsidRPr="00625131" w:rsidRDefault="005618D0" w:rsidP="0002529C">
            <w:pPr>
              <w:spacing w:line="360" w:lineRule="auto"/>
              <w:jc w:val="center"/>
              <w:rPr>
                <w:rFonts w:asciiTheme="majorHAnsi" w:hAnsiTheme="majorHAnsi"/>
                <w:b/>
                <w:bCs/>
                <w:color w:val="000000" w:themeColor="text1"/>
              </w:rPr>
            </w:pPr>
            <w:r>
              <w:rPr>
                <w:rFonts w:asciiTheme="majorHAnsi" w:hAnsiTheme="majorHAnsi"/>
                <w:b/>
                <w:bCs/>
                <w:color w:val="000000" w:themeColor="text1"/>
              </w:rPr>
              <w:t xml:space="preserve">Complete </w:t>
            </w:r>
            <w:r w:rsidR="00BB6160">
              <w:rPr>
                <w:rFonts w:asciiTheme="majorHAnsi" w:hAnsiTheme="majorHAnsi"/>
                <w:b/>
                <w:bCs/>
                <w:color w:val="000000" w:themeColor="text1"/>
              </w:rPr>
              <w:t xml:space="preserve">the </w:t>
            </w:r>
            <w:r>
              <w:rPr>
                <w:rFonts w:asciiTheme="majorHAnsi" w:hAnsiTheme="majorHAnsi"/>
                <w:b/>
                <w:bCs/>
                <w:color w:val="000000" w:themeColor="text1"/>
              </w:rPr>
              <w:t>application</w:t>
            </w:r>
            <w:r w:rsidR="004A2B08">
              <w:rPr>
                <w:rFonts w:asciiTheme="majorHAnsi" w:hAnsiTheme="majorHAnsi"/>
                <w:b/>
                <w:bCs/>
                <w:color w:val="000000" w:themeColor="text1"/>
              </w:rPr>
              <w:t xml:space="preserve"> </w:t>
            </w:r>
            <w:r w:rsidR="00BD2B08">
              <w:rPr>
                <w:rFonts w:asciiTheme="majorHAnsi" w:hAnsiTheme="majorHAnsi"/>
                <w:b/>
                <w:bCs/>
                <w:color w:val="000000" w:themeColor="text1"/>
              </w:rPr>
              <w:t>below</w:t>
            </w:r>
            <w:r w:rsidR="0002529C">
              <w:rPr>
                <w:rFonts w:asciiTheme="majorHAnsi" w:hAnsiTheme="majorHAnsi"/>
                <w:b/>
                <w:bCs/>
                <w:color w:val="000000" w:themeColor="text1"/>
              </w:rPr>
              <w:t xml:space="preserve"> (pages 4-</w:t>
            </w:r>
            <w:r w:rsidR="00E0027F">
              <w:rPr>
                <w:rFonts w:asciiTheme="majorHAnsi" w:hAnsiTheme="majorHAnsi"/>
                <w:b/>
                <w:bCs/>
                <w:color w:val="000000" w:themeColor="text1"/>
              </w:rPr>
              <w:t>7</w:t>
            </w:r>
            <w:r w:rsidR="0002529C">
              <w:rPr>
                <w:rFonts w:asciiTheme="majorHAnsi" w:hAnsiTheme="majorHAnsi"/>
                <w:b/>
                <w:bCs/>
                <w:color w:val="000000" w:themeColor="text1"/>
              </w:rPr>
              <w:t>)</w:t>
            </w:r>
            <w:r w:rsidRPr="005618D0">
              <w:rPr>
                <w:rFonts w:asciiTheme="majorHAnsi" w:hAnsiTheme="majorHAnsi"/>
                <w:b/>
                <w:bCs/>
                <w:color w:val="000000" w:themeColor="text1"/>
              </w:rPr>
              <w:t xml:space="preserve"> and </w:t>
            </w:r>
            <w:r w:rsidR="00B0191A">
              <w:rPr>
                <w:rFonts w:asciiTheme="majorHAnsi" w:hAnsiTheme="majorHAnsi"/>
                <w:b/>
                <w:bCs/>
                <w:color w:val="000000" w:themeColor="text1"/>
              </w:rPr>
              <w:t xml:space="preserve">upload </w:t>
            </w:r>
            <w:r w:rsidR="00D958D7">
              <w:rPr>
                <w:rFonts w:asciiTheme="majorHAnsi" w:hAnsiTheme="majorHAnsi"/>
                <w:b/>
                <w:bCs/>
                <w:color w:val="000000" w:themeColor="text1"/>
              </w:rPr>
              <w:t>all</w:t>
            </w:r>
            <w:r w:rsidR="00BB6160">
              <w:rPr>
                <w:rFonts w:asciiTheme="majorHAnsi" w:hAnsiTheme="majorHAnsi"/>
                <w:b/>
                <w:bCs/>
                <w:color w:val="000000" w:themeColor="text1"/>
              </w:rPr>
              <w:t xml:space="preserve"> </w:t>
            </w:r>
            <w:r w:rsidRPr="005618D0">
              <w:rPr>
                <w:rFonts w:asciiTheme="majorHAnsi" w:hAnsiTheme="majorHAnsi"/>
                <w:b/>
                <w:bCs/>
                <w:color w:val="000000" w:themeColor="text1"/>
              </w:rPr>
              <w:t xml:space="preserve">required </w:t>
            </w:r>
            <w:r w:rsidR="00B0191A">
              <w:rPr>
                <w:rFonts w:asciiTheme="majorHAnsi" w:hAnsiTheme="majorHAnsi"/>
                <w:b/>
                <w:bCs/>
                <w:color w:val="000000" w:themeColor="text1"/>
              </w:rPr>
              <w:t>documents</w:t>
            </w:r>
            <w:r w:rsidR="0002529C">
              <w:rPr>
                <w:rFonts w:asciiTheme="majorHAnsi" w:hAnsiTheme="majorHAnsi"/>
                <w:b/>
                <w:bCs/>
                <w:color w:val="000000" w:themeColor="text1"/>
              </w:rPr>
              <w:t xml:space="preserve"> </w:t>
            </w:r>
            <w:r w:rsidRPr="005618D0">
              <w:rPr>
                <w:rFonts w:asciiTheme="majorHAnsi" w:hAnsiTheme="majorHAnsi"/>
                <w:b/>
                <w:bCs/>
                <w:color w:val="000000" w:themeColor="text1"/>
              </w:rPr>
              <w:t xml:space="preserve">by </w:t>
            </w:r>
            <w:r w:rsidR="00DB1A55">
              <w:rPr>
                <w:rFonts w:asciiTheme="majorHAnsi" w:hAnsiTheme="majorHAnsi"/>
                <w:b/>
                <w:bCs/>
                <w:color w:val="000000" w:themeColor="text1"/>
              </w:rPr>
              <w:t>Friday</w:t>
            </w:r>
            <w:r w:rsidR="00221D6C">
              <w:rPr>
                <w:rFonts w:asciiTheme="majorHAnsi" w:hAnsiTheme="majorHAnsi"/>
                <w:b/>
                <w:bCs/>
                <w:color w:val="000000" w:themeColor="text1"/>
              </w:rPr>
              <w:t xml:space="preserve">, March </w:t>
            </w:r>
            <w:r w:rsidR="00DB1A55">
              <w:rPr>
                <w:rFonts w:asciiTheme="majorHAnsi" w:hAnsiTheme="majorHAnsi"/>
                <w:b/>
                <w:bCs/>
                <w:color w:val="000000" w:themeColor="text1"/>
              </w:rPr>
              <w:t>7</w:t>
            </w:r>
            <w:r w:rsidR="00221D6C">
              <w:rPr>
                <w:rFonts w:asciiTheme="majorHAnsi" w:hAnsiTheme="majorHAnsi"/>
                <w:b/>
                <w:bCs/>
                <w:color w:val="000000" w:themeColor="text1"/>
              </w:rPr>
              <w:t>, 2025</w:t>
            </w:r>
            <w:r w:rsidRPr="005618D0">
              <w:rPr>
                <w:rFonts w:asciiTheme="majorHAnsi" w:hAnsiTheme="majorHAnsi"/>
                <w:b/>
                <w:bCs/>
                <w:color w:val="000000" w:themeColor="text1"/>
              </w:rPr>
              <w:t>, 5:00 pm EST</w:t>
            </w:r>
            <w:r w:rsidR="00625131">
              <w:rPr>
                <w:rFonts w:asciiTheme="majorHAnsi" w:hAnsiTheme="majorHAnsi"/>
                <w:b/>
                <w:bCs/>
                <w:color w:val="000000" w:themeColor="text1"/>
              </w:rPr>
              <w:t xml:space="preserve"> </w:t>
            </w:r>
            <w:r w:rsidR="00715B87">
              <w:rPr>
                <w:rFonts w:asciiTheme="majorHAnsi" w:hAnsiTheme="majorHAnsi"/>
                <w:b/>
                <w:bCs/>
                <w:color w:val="000000" w:themeColor="text1"/>
              </w:rPr>
              <w:t>to</w:t>
            </w:r>
            <w:r w:rsidR="00625131">
              <w:rPr>
                <w:rFonts w:asciiTheme="majorHAnsi" w:hAnsiTheme="majorHAnsi"/>
                <w:b/>
                <w:bCs/>
                <w:color w:val="000000" w:themeColor="text1"/>
              </w:rPr>
              <w:t>:</w:t>
            </w:r>
            <w:r w:rsidR="00625131">
              <w:rPr>
                <w:rFonts w:asciiTheme="majorHAnsi" w:hAnsiTheme="majorHAnsi"/>
                <w:b/>
                <w:bCs/>
                <w:color w:val="000000" w:themeColor="text1"/>
              </w:rPr>
              <w:br/>
            </w:r>
            <w:hyperlink r:id="rId13" w:history="1">
              <w:r w:rsidR="00741854" w:rsidRPr="00654394">
                <w:rPr>
                  <w:rStyle w:val="Hyperlink"/>
                </w:rPr>
                <w:t>https://app.smartsheet.com/b/form/648354c4b13a479185e93f48cf669cdb</w:t>
              </w:r>
            </w:hyperlink>
            <w:r w:rsidR="00741854">
              <w:t xml:space="preserve">. </w:t>
            </w:r>
          </w:p>
        </w:tc>
      </w:tr>
    </w:tbl>
    <w:p w14:paraId="60F81406" w14:textId="77777777" w:rsidR="00382365" w:rsidRDefault="00382365" w:rsidP="005618D0">
      <w:pPr>
        <w:spacing w:line="360" w:lineRule="auto"/>
        <w:jc w:val="center"/>
        <w:rPr>
          <w:rFonts w:asciiTheme="majorHAnsi" w:hAnsiTheme="majorHAnsi"/>
          <w:i/>
          <w:iCs/>
          <w:color w:val="000000" w:themeColor="text1"/>
        </w:rPr>
      </w:pPr>
    </w:p>
    <w:p w14:paraId="2A2B7044" w14:textId="5728E01E" w:rsidR="00F9447C" w:rsidRDefault="00625131" w:rsidP="005618D0">
      <w:pPr>
        <w:spacing w:line="360" w:lineRule="auto"/>
        <w:jc w:val="center"/>
        <w:rPr>
          <w:rFonts w:asciiTheme="majorHAnsi" w:hAnsiTheme="majorHAnsi"/>
          <w:i/>
          <w:iCs/>
          <w:color w:val="000000" w:themeColor="text1"/>
          <w:sz w:val="28"/>
          <w:szCs w:val="28"/>
        </w:rPr>
      </w:pPr>
      <w:r w:rsidRPr="00F9447C">
        <w:rPr>
          <w:rFonts w:asciiTheme="majorHAnsi" w:hAnsiTheme="majorHAnsi"/>
          <w:i/>
          <w:iCs/>
          <w:color w:val="000000" w:themeColor="text1"/>
          <w:sz w:val="28"/>
          <w:szCs w:val="28"/>
        </w:rPr>
        <w:t>Review</w:t>
      </w:r>
      <w:r w:rsidR="00E56B87" w:rsidRPr="00F9447C">
        <w:rPr>
          <w:rFonts w:asciiTheme="majorHAnsi" w:hAnsiTheme="majorHAnsi"/>
          <w:i/>
          <w:iCs/>
          <w:color w:val="000000" w:themeColor="text1"/>
          <w:sz w:val="28"/>
          <w:szCs w:val="28"/>
        </w:rPr>
        <w:t xml:space="preserve"> </w:t>
      </w:r>
      <w:r w:rsidR="00BD2B08">
        <w:rPr>
          <w:rFonts w:asciiTheme="majorHAnsi" w:hAnsiTheme="majorHAnsi"/>
          <w:i/>
          <w:iCs/>
          <w:color w:val="000000" w:themeColor="text1"/>
          <w:sz w:val="28"/>
          <w:szCs w:val="28"/>
        </w:rPr>
        <w:t>all instructions and requirements</w:t>
      </w:r>
      <w:r w:rsidR="00DB1A55">
        <w:rPr>
          <w:rFonts w:asciiTheme="majorHAnsi" w:hAnsiTheme="majorHAnsi"/>
          <w:i/>
          <w:iCs/>
          <w:color w:val="000000" w:themeColor="text1"/>
          <w:sz w:val="28"/>
          <w:szCs w:val="28"/>
        </w:rPr>
        <w:t xml:space="preserve"> printed below</w:t>
      </w:r>
    </w:p>
    <w:p w14:paraId="1F545595" w14:textId="07F7029A" w:rsidR="00E56B87" w:rsidRPr="00F9447C" w:rsidRDefault="00625131" w:rsidP="005618D0">
      <w:pPr>
        <w:spacing w:line="360" w:lineRule="auto"/>
        <w:jc w:val="center"/>
        <w:rPr>
          <w:rFonts w:asciiTheme="majorHAnsi" w:hAnsiTheme="majorHAnsi"/>
          <w:i/>
          <w:iCs/>
          <w:color w:val="000000" w:themeColor="text1"/>
          <w:sz w:val="28"/>
          <w:szCs w:val="28"/>
        </w:rPr>
      </w:pPr>
      <w:r w:rsidRPr="00F9447C">
        <w:rPr>
          <w:rFonts w:asciiTheme="majorHAnsi" w:hAnsiTheme="majorHAnsi"/>
          <w:i/>
          <w:iCs/>
          <w:color w:val="000000" w:themeColor="text1"/>
          <w:sz w:val="28"/>
          <w:szCs w:val="28"/>
        </w:rPr>
        <w:t xml:space="preserve"> </w:t>
      </w:r>
      <w:r w:rsidR="004904AC" w:rsidRPr="00F9447C">
        <w:rPr>
          <w:rFonts w:asciiTheme="majorHAnsi" w:hAnsiTheme="majorHAnsi"/>
          <w:i/>
          <w:iCs/>
          <w:color w:val="000000" w:themeColor="text1"/>
          <w:sz w:val="28"/>
          <w:szCs w:val="28"/>
          <w:u w:val="single"/>
        </w:rPr>
        <w:t>before</w:t>
      </w:r>
      <w:r w:rsidR="004904AC" w:rsidRPr="00F9447C">
        <w:rPr>
          <w:rFonts w:asciiTheme="majorHAnsi" w:hAnsiTheme="majorHAnsi"/>
          <w:i/>
          <w:iCs/>
          <w:color w:val="000000" w:themeColor="text1"/>
          <w:sz w:val="28"/>
          <w:szCs w:val="28"/>
        </w:rPr>
        <w:t xml:space="preserve"> </w:t>
      </w:r>
      <w:r w:rsidR="00F9447C" w:rsidRPr="00F9447C">
        <w:rPr>
          <w:rFonts w:asciiTheme="majorHAnsi" w:hAnsiTheme="majorHAnsi"/>
          <w:i/>
          <w:iCs/>
          <w:color w:val="000000" w:themeColor="text1"/>
          <w:sz w:val="28"/>
          <w:szCs w:val="28"/>
        </w:rPr>
        <w:t>uploading</w:t>
      </w:r>
      <w:r w:rsidR="004904AC" w:rsidRPr="00F9447C">
        <w:rPr>
          <w:rFonts w:asciiTheme="majorHAnsi" w:hAnsiTheme="majorHAnsi"/>
          <w:i/>
          <w:iCs/>
          <w:color w:val="000000" w:themeColor="text1"/>
          <w:sz w:val="28"/>
          <w:szCs w:val="28"/>
        </w:rPr>
        <w:t xml:space="preserve"> </w:t>
      </w:r>
      <w:r w:rsidR="00F9447C" w:rsidRPr="00F9447C">
        <w:rPr>
          <w:rFonts w:asciiTheme="majorHAnsi" w:hAnsiTheme="majorHAnsi"/>
          <w:i/>
          <w:iCs/>
          <w:color w:val="000000" w:themeColor="text1"/>
          <w:sz w:val="28"/>
          <w:szCs w:val="28"/>
        </w:rPr>
        <w:t>the application files</w:t>
      </w:r>
      <w:r w:rsidR="004904AC" w:rsidRPr="00F9447C">
        <w:rPr>
          <w:rFonts w:asciiTheme="majorHAnsi" w:hAnsiTheme="majorHAnsi"/>
          <w:i/>
          <w:iCs/>
          <w:color w:val="000000" w:themeColor="text1"/>
          <w:sz w:val="28"/>
          <w:szCs w:val="28"/>
        </w:rPr>
        <w:t>.</w:t>
      </w:r>
      <w:r w:rsidR="003558B3" w:rsidRPr="00F9447C">
        <w:rPr>
          <w:rFonts w:asciiTheme="majorHAnsi" w:hAnsiTheme="majorHAnsi"/>
          <w:i/>
          <w:iCs/>
          <w:color w:val="000000" w:themeColor="text1"/>
          <w:sz w:val="28"/>
          <w:szCs w:val="28"/>
        </w:rPr>
        <w:t xml:space="preserve"> </w:t>
      </w:r>
    </w:p>
    <w:p w14:paraId="31BE46E7" w14:textId="0EF5A4F2" w:rsidR="00D30E5F" w:rsidRDefault="00D30E5F">
      <w:pPr>
        <w:rPr>
          <w:rFonts w:asciiTheme="majorHAnsi" w:hAnsiTheme="majorHAnsi"/>
          <w:color w:val="000000" w:themeColor="text1"/>
        </w:rPr>
      </w:pPr>
      <w:r>
        <w:rPr>
          <w:rFonts w:asciiTheme="majorHAnsi" w:hAnsiTheme="majorHAnsi"/>
          <w:color w:val="000000" w:themeColor="text1"/>
        </w:rPr>
        <w:br w:type="page"/>
      </w:r>
    </w:p>
    <w:p w14:paraId="4193583F" w14:textId="77777777" w:rsidR="00AE1A2A" w:rsidRDefault="00AE1A2A" w:rsidP="00ED20D2">
      <w:pPr>
        <w:spacing w:line="276" w:lineRule="auto"/>
        <w:rPr>
          <w:rFonts w:asciiTheme="majorHAnsi" w:hAnsiTheme="majorHAnsi"/>
          <w:color w:val="000000" w:themeColor="text1"/>
        </w:rPr>
        <w:sectPr w:rsidR="00AE1A2A" w:rsidSect="00B00219">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noEndnote/>
          <w:titlePg/>
          <w:docGrid w:linePitch="326"/>
        </w:sectPr>
      </w:pP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15"/>
      </w:tblGrid>
      <w:tr w:rsidR="00A234DB" w:rsidRPr="00F122E7" w14:paraId="134BE3C9" w14:textId="77777777" w:rsidTr="00A234DB">
        <w:trPr>
          <w:trHeight w:val="444"/>
        </w:trPr>
        <w:tc>
          <w:tcPr>
            <w:tcW w:w="9715" w:type="dxa"/>
            <w:shd w:val="clear" w:color="auto" w:fill="F6F5F0"/>
          </w:tcPr>
          <w:p w14:paraId="736F6393" w14:textId="69186A17" w:rsidR="00A234DB" w:rsidRPr="009C2262" w:rsidRDefault="00A234DB" w:rsidP="00A234DB">
            <w:pPr>
              <w:widowControl w:val="0"/>
              <w:autoSpaceDE w:val="0"/>
              <w:autoSpaceDN w:val="0"/>
              <w:adjustRightInd w:val="0"/>
              <w:spacing w:line="276" w:lineRule="auto"/>
              <w:jc w:val="center"/>
              <w:rPr>
                <w:rFonts w:asciiTheme="majorHAnsi" w:hAnsiTheme="majorHAnsi"/>
                <w:b/>
                <w:sz w:val="28"/>
                <w:szCs w:val="28"/>
              </w:rPr>
            </w:pPr>
            <w:r w:rsidRPr="009C2262">
              <w:rPr>
                <w:rFonts w:asciiTheme="majorHAnsi" w:hAnsiTheme="majorHAnsi"/>
                <w:b/>
                <w:sz w:val="28"/>
                <w:szCs w:val="28"/>
              </w:rPr>
              <w:lastRenderedPageBreak/>
              <w:t xml:space="preserve">Application Submission </w:t>
            </w:r>
            <w:r w:rsidR="004A2B08">
              <w:rPr>
                <w:rFonts w:asciiTheme="majorHAnsi" w:hAnsiTheme="majorHAnsi"/>
                <w:b/>
                <w:sz w:val="28"/>
                <w:szCs w:val="28"/>
              </w:rPr>
              <w:t>Guidelines</w:t>
            </w:r>
          </w:p>
        </w:tc>
      </w:tr>
      <w:tr w:rsidR="00A234DB" w:rsidRPr="00F122E7" w14:paraId="5C0EAA57" w14:textId="77777777" w:rsidTr="00A234DB">
        <w:trPr>
          <w:trHeight w:val="1151"/>
        </w:trPr>
        <w:tc>
          <w:tcPr>
            <w:tcW w:w="9715" w:type="dxa"/>
          </w:tcPr>
          <w:p w14:paraId="616E405A" w14:textId="77777777" w:rsidR="00A234DB" w:rsidRPr="0002529C" w:rsidRDefault="00A234DB" w:rsidP="00A234DB">
            <w:pPr>
              <w:widowControl w:val="0"/>
              <w:autoSpaceDE w:val="0"/>
              <w:autoSpaceDN w:val="0"/>
              <w:adjustRightInd w:val="0"/>
              <w:spacing w:line="276" w:lineRule="auto"/>
              <w:rPr>
                <w:rFonts w:asciiTheme="majorHAnsi" w:hAnsiTheme="majorHAnsi"/>
                <w:color w:val="00309E"/>
                <w:szCs w:val="32"/>
              </w:rPr>
            </w:pPr>
            <w:r w:rsidRPr="0002529C">
              <w:rPr>
                <w:rFonts w:asciiTheme="majorHAnsi" w:hAnsiTheme="majorHAnsi"/>
                <w:b/>
                <w:color w:val="00309E"/>
                <w:szCs w:val="32"/>
              </w:rPr>
              <w:t>Applicant Information</w:t>
            </w:r>
          </w:p>
          <w:p w14:paraId="5DA7AE96" w14:textId="102A0928" w:rsidR="00A234DB" w:rsidRPr="00407D33" w:rsidRDefault="00A234DB" w:rsidP="00A234DB">
            <w:pPr>
              <w:pStyle w:val="ListParagraph"/>
              <w:widowControl w:val="0"/>
              <w:numPr>
                <w:ilvl w:val="0"/>
                <w:numId w:val="23"/>
              </w:numPr>
              <w:autoSpaceDE w:val="0"/>
              <w:autoSpaceDN w:val="0"/>
              <w:adjustRightInd w:val="0"/>
              <w:spacing w:line="276" w:lineRule="auto"/>
              <w:rPr>
                <w:color w:val="000000" w:themeColor="text1"/>
                <w:sz w:val="22"/>
                <w:szCs w:val="22"/>
              </w:rPr>
            </w:pPr>
            <w:r w:rsidRPr="00407D33">
              <w:rPr>
                <w:color w:val="000000" w:themeColor="text1"/>
                <w:sz w:val="22"/>
                <w:szCs w:val="22"/>
              </w:rPr>
              <w:t>Primary applicant name, degree,</w:t>
            </w:r>
            <w:r w:rsidR="0077587B">
              <w:rPr>
                <w:color w:val="000000" w:themeColor="text1"/>
                <w:sz w:val="22"/>
                <w:szCs w:val="22"/>
              </w:rPr>
              <w:t xml:space="preserve"> division or department</w:t>
            </w:r>
            <w:r w:rsidRPr="00407D33">
              <w:rPr>
                <w:color w:val="000000" w:themeColor="text1"/>
                <w:sz w:val="22"/>
                <w:szCs w:val="22"/>
              </w:rPr>
              <w:t>, hospital position, and email address.</w:t>
            </w:r>
          </w:p>
          <w:p w14:paraId="2BC875BC" w14:textId="29041C41" w:rsidR="00985BF3" w:rsidRPr="00985BF3" w:rsidRDefault="00A234DB" w:rsidP="00A234DB">
            <w:pPr>
              <w:pStyle w:val="ListParagraph"/>
              <w:widowControl w:val="0"/>
              <w:numPr>
                <w:ilvl w:val="0"/>
                <w:numId w:val="23"/>
              </w:numPr>
              <w:autoSpaceDE w:val="0"/>
              <w:autoSpaceDN w:val="0"/>
              <w:adjustRightInd w:val="0"/>
              <w:spacing w:before="60" w:line="276" w:lineRule="auto"/>
              <w:rPr>
                <w:color w:val="000000" w:themeColor="text1"/>
                <w:szCs w:val="32"/>
              </w:rPr>
            </w:pPr>
            <w:r w:rsidRPr="00407D33">
              <w:rPr>
                <w:color w:val="000000" w:themeColor="text1"/>
                <w:sz w:val="22"/>
                <w:szCs w:val="22"/>
              </w:rPr>
              <w:t>Project team or collaborators</w:t>
            </w:r>
            <w:r w:rsidR="00985BF3">
              <w:rPr>
                <w:color w:val="000000" w:themeColor="text1"/>
                <w:sz w:val="22"/>
                <w:szCs w:val="22"/>
              </w:rPr>
              <w:t>, if applicable.</w:t>
            </w:r>
          </w:p>
          <w:p w14:paraId="36F8DA0A" w14:textId="77777777" w:rsidR="00985BF3" w:rsidRPr="00985BF3" w:rsidRDefault="00A234DB" w:rsidP="00985BF3">
            <w:pPr>
              <w:pStyle w:val="ListParagraph"/>
              <w:widowControl w:val="0"/>
              <w:numPr>
                <w:ilvl w:val="1"/>
                <w:numId w:val="23"/>
              </w:numPr>
              <w:autoSpaceDE w:val="0"/>
              <w:autoSpaceDN w:val="0"/>
              <w:adjustRightInd w:val="0"/>
              <w:spacing w:before="60" w:line="276" w:lineRule="auto"/>
              <w:rPr>
                <w:color w:val="000000" w:themeColor="text1"/>
                <w:szCs w:val="32"/>
              </w:rPr>
            </w:pPr>
            <w:r w:rsidRPr="00407D33">
              <w:rPr>
                <w:color w:val="000000" w:themeColor="text1"/>
                <w:sz w:val="22"/>
                <w:szCs w:val="22"/>
              </w:rPr>
              <w:t xml:space="preserve">Please include the names of other individuals involved in the project. </w:t>
            </w:r>
          </w:p>
          <w:p w14:paraId="04E18DEF" w14:textId="562AC613" w:rsidR="00A234DB" w:rsidRPr="003550BB" w:rsidRDefault="00A234DB" w:rsidP="00985BF3">
            <w:pPr>
              <w:pStyle w:val="ListParagraph"/>
              <w:widowControl w:val="0"/>
              <w:numPr>
                <w:ilvl w:val="1"/>
                <w:numId w:val="23"/>
              </w:numPr>
              <w:autoSpaceDE w:val="0"/>
              <w:autoSpaceDN w:val="0"/>
              <w:adjustRightInd w:val="0"/>
              <w:spacing w:before="60" w:line="276" w:lineRule="auto"/>
              <w:rPr>
                <w:color w:val="000000" w:themeColor="text1"/>
                <w:szCs w:val="32"/>
              </w:rPr>
            </w:pPr>
            <w:r w:rsidRPr="00407D33">
              <w:rPr>
                <w:color w:val="000000" w:themeColor="text1"/>
                <w:sz w:val="22"/>
                <w:szCs w:val="22"/>
              </w:rPr>
              <w:t xml:space="preserve">Please note that team members/collaborators do </w:t>
            </w:r>
            <w:r w:rsidRPr="00DB1A55">
              <w:rPr>
                <w:b/>
                <w:bCs/>
                <w:color w:val="000000" w:themeColor="text1"/>
                <w:sz w:val="22"/>
                <w:szCs w:val="22"/>
              </w:rPr>
              <w:t>not</w:t>
            </w:r>
            <w:r w:rsidRPr="00407D33">
              <w:rPr>
                <w:color w:val="000000" w:themeColor="text1"/>
                <w:sz w:val="22"/>
                <w:szCs w:val="22"/>
              </w:rPr>
              <w:t xml:space="preserve"> have to be Academy members.</w:t>
            </w:r>
            <w:r>
              <w:rPr>
                <w:color w:val="000000" w:themeColor="text1"/>
                <w:szCs w:val="32"/>
              </w:rPr>
              <w:t xml:space="preserve"> </w:t>
            </w:r>
          </w:p>
        </w:tc>
      </w:tr>
      <w:tr w:rsidR="00A234DB" w:rsidRPr="00F122E7" w14:paraId="0E220C73" w14:textId="77777777" w:rsidTr="00A234DB">
        <w:trPr>
          <w:trHeight w:val="531"/>
        </w:trPr>
        <w:tc>
          <w:tcPr>
            <w:tcW w:w="9715" w:type="dxa"/>
          </w:tcPr>
          <w:p w14:paraId="39A9C55D" w14:textId="77777777" w:rsidR="00A234DB" w:rsidRPr="00F122E7" w:rsidRDefault="00A234DB" w:rsidP="00A234DB">
            <w:pPr>
              <w:widowControl w:val="0"/>
              <w:autoSpaceDE w:val="0"/>
              <w:autoSpaceDN w:val="0"/>
              <w:adjustRightInd w:val="0"/>
              <w:spacing w:line="276" w:lineRule="auto"/>
              <w:rPr>
                <w:rFonts w:asciiTheme="majorHAnsi" w:hAnsiTheme="majorHAnsi"/>
                <w:color w:val="000000" w:themeColor="text1"/>
              </w:rPr>
            </w:pPr>
            <w:r w:rsidRPr="0002529C">
              <w:rPr>
                <w:rFonts w:asciiTheme="majorHAnsi" w:hAnsiTheme="majorHAnsi"/>
                <w:b/>
                <w:color w:val="00309E"/>
                <w:szCs w:val="32"/>
              </w:rPr>
              <w:t>Proposal Summary</w:t>
            </w:r>
            <w:r w:rsidRPr="0002529C">
              <w:rPr>
                <w:rFonts w:asciiTheme="majorHAnsi" w:hAnsiTheme="majorHAnsi"/>
                <w:color w:val="00309E"/>
                <w:szCs w:val="32"/>
              </w:rPr>
              <w:t xml:space="preserve"> </w:t>
            </w:r>
            <w:r w:rsidRPr="00F122E7">
              <w:rPr>
                <w:rFonts w:asciiTheme="majorHAnsi" w:hAnsiTheme="majorHAnsi"/>
                <w:color w:val="000000" w:themeColor="text1"/>
                <w:szCs w:val="32"/>
              </w:rPr>
              <w:t>(2</w:t>
            </w:r>
            <w:r>
              <w:rPr>
                <w:rFonts w:asciiTheme="majorHAnsi" w:hAnsiTheme="majorHAnsi"/>
                <w:color w:val="000000" w:themeColor="text1"/>
                <w:szCs w:val="32"/>
              </w:rPr>
              <w:t xml:space="preserve">½ </w:t>
            </w:r>
            <w:r w:rsidRPr="00F122E7">
              <w:rPr>
                <w:rFonts w:asciiTheme="majorHAnsi" w:hAnsiTheme="majorHAnsi"/>
                <w:color w:val="000000" w:themeColor="text1"/>
                <w:szCs w:val="32"/>
              </w:rPr>
              <w:t>page limit; excluding references)</w:t>
            </w:r>
            <w:r w:rsidRPr="00F122E7">
              <w:rPr>
                <w:rFonts w:asciiTheme="majorHAnsi" w:hAnsiTheme="majorHAnsi"/>
                <w:color w:val="000000" w:themeColor="text1"/>
              </w:rPr>
              <w:t xml:space="preserve"> </w:t>
            </w:r>
          </w:p>
          <w:p w14:paraId="410560FE" w14:textId="77777777" w:rsidR="00A234DB" w:rsidRDefault="00A234DB" w:rsidP="00A234DB">
            <w:pPr>
              <w:widowControl w:val="0"/>
              <w:autoSpaceDE w:val="0"/>
              <w:autoSpaceDN w:val="0"/>
              <w:adjustRightInd w:val="0"/>
              <w:spacing w:line="276" w:lineRule="auto"/>
              <w:rPr>
                <w:color w:val="000000" w:themeColor="text1"/>
                <w:szCs w:val="32"/>
              </w:rPr>
            </w:pPr>
            <w:r w:rsidRPr="00F122E7">
              <w:rPr>
                <w:color w:val="000000" w:themeColor="text1"/>
                <w:szCs w:val="32"/>
              </w:rPr>
              <w:t xml:space="preserve">The </w:t>
            </w:r>
            <w:r>
              <w:rPr>
                <w:color w:val="000000" w:themeColor="text1"/>
                <w:szCs w:val="32"/>
              </w:rPr>
              <w:t>primary</w:t>
            </w:r>
            <w:r w:rsidRPr="00F122E7">
              <w:rPr>
                <w:color w:val="000000" w:themeColor="text1"/>
                <w:szCs w:val="32"/>
              </w:rPr>
              <w:t xml:space="preserve"> </w:t>
            </w:r>
            <w:r>
              <w:rPr>
                <w:color w:val="000000" w:themeColor="text1"/>
                <w:szCs w:val="32"/>
              </w:rPr>
              <w:t>section of the application includes:</w:t>
            </w:r>
          </w:p>
          <w:p w14:paraId="0666D2CF" w14:textId="77777777"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Background (education gap/need)</w:t>
            </w:r>
          </w:p>
          <w:p w14:paraId="31B1FD35" w14:textId="77777777"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Aim (overall goal)</w:t>
            </w:r>
          </w:p>
          <w:p w14:paraId="144BA1F7" w14:textId="737EEBAD"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Target learners (</w:t>
            </w:r>
            <w:r>
              <w:rPr>
                <w:color w:val="000000" w:themeColor="text1"/>
                <w:sz w:val="22"/>
                <w:szCs w:val="22"/>
              </w:rPr>
              <w:t>i</w:t>
            </w:r>
            <w:r w:rsidRPr="00407D33">
              <w:rPr>
                <w:color w:val="000000" w:themeColor="text1"/>
                <w:sz w:val="22"/>
                <w:szCs w:val="22"/>
              </w:rPr>
              <w:t xml:space="preserve">f this is an interprofessional project, please identify </w:t>
            </w:r>
            <w:r w:rsidR="00DB1A55">
              <w:rPr>
                <w:color w:val="000000" w:themeColor="text1"/>
                <w:sz w:val="22"/>
                <w:szCs w:val="22"/>
              </w:rPr>
              <w:t>all</w:t>
            </w:r>
            <w:r w:rsidRPr="00407D33">
              <w:rPr>
                <w:color w:val="000000" w:themeColor="text1"/>
                <w:sz w:val="22"/>
                <w:szCs w:val="22"/>
              </w:rPr>
              <w:t xml:space="preserve"> health professions the project will benefit)</w:t>
            </w:r>
          </w:p>
          <w:p w14:paraId="34912DB0" w14:textId="77777777"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Project design (project description)</w:t>
            </w:r>
          </w:p>
          <w:p w14:paraId="4092922D" w14:textId="77777777"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Project outcomes (intended results; should be measurable)</w:t>
            </w:r>
          </w:p>
          <w:p w14:paraId="51FEAF00" w14:textId="77777777"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Evaluation plan (measurement of outcomes)</w:t>
            </w:r>
          </w:p>
          <w:p w14:paraId="328C66FF" w14:textId="77777777"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Significance in furthering the education of BCH health professionals</w:t>
            </w:r>
          </w:p>
          <w:p w14:paraId="4F580FDD" w14:textId="77777777"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Timeframe</w:t>
            </w:r>
          </w:p>
          <w:p w14:paraId="00657937" w14:textId="77777777" w:rsidR="00A234DB" w:rsidRPr="00407D33" w:rsidRDefault="00A234DB" w:rsidP="00A234DB">
            <w:pPr>
              <w:pStyle w:val="ListParagraph"/>
              <w:widowControl w:val="0"/>
              <w:numPr>
                <w:ilvl w:val="0"/>
                <w:numId w:val="22"/>
              </w:numPr>
              <w:autoSpaceDE w:val="0"/>
              <w:autoSpaceDN w:val="0"/>
              <w:adjustRightInd w:val="0"/>
              <w:spacing w:after="60" w:line="276" w:lineRule="auto"/>
              <w:rPr>
                <w:color w:val="000000" w:themeColor="text1"/>
                <w:sz w:val="22"/>
                <w:szCs w:val="22"/>
              </w:rPr>
            </w:pPr>
            <w:r w:rsidRPr="00407D33">
              <w:rPr>
                <w:color w:val="000000" w:themeColor="text1"/>
                <w:sz w:val="22"/>
                <w:szCs w:val="22"/>
              </w:rPr>
              <w:t>References (supporting literature)</w:t>
            </w:r>
          </w:p>
          <w:p w14:paraId="4FE7E3FC" w14:textId="77777777" w:rsidR="00A234DB" w:rsidRPr="00DD18AC" w:rsidRDefault="00A234DB" w:rsidP="00A234DB">
            <w:pPr>
              <w:pStyle w:val="ListParagraph"/>
              <w:widowControl w:val="0"/>
              <w:numPr>
                <w:ilvl w:val="0"/>
                <w:numId w:val="22"/>
              </w:numPr>
              <w:autoSpaceDE w:val="0"/>
              <w:autoSpaceDN w:val="0"/>
              <w:adjustRightInd w:val="0"/>
              <w:spacing w:after="60" w:line="276" w:lineRule="auto"/>
              <w:rPr>
                <w:color w:val="000000" w:themeColor="text1"/>
                <w:szCs w:val="32"/>
              </w:rPr>
            </w:pPr>
            <w:r w:rsidRPr="00407D33">
              <w:rPr>
                <w:color w:val="000000" w:themeColor="text1"/>
                <w:sz w:val="22"/>
                <w:szCs w:val="22"/>
              </w:rPr>
              <w:t>Impact on the applicant’s own professional goals</w:t>
            </w:r>
          </w:p>
        </w:tc>
      </w:tr>
      <w:tr w:rsidR="00A234DB" w:rsidRPr="00F122E7" w14:paraId="614E29B2" w14:textId="77777777" w:rsidTr="00A234DB">
        <w:trPr>
          <w:trHeight w:val="1070"/>
        </w:trPr>
        <w:tc>
          <w:tcPr>
            <w:tcW w:w="9715" w:type="dxa"/>
          </w:tcPr>
          <w:p w14:paraId="4B4447BB" w14:textId="77777777" w:rsidR="00A234DB" w:rsidRPr="0002529C" w:rsidRDefault="00A234DB" w:rsidP="00A234DB">
            <w:pPr>
              <w:widowControl w:val="0"/>
              <w:autoSpaceDE w:val="0"/>
              <w:autoSpaceDN w:val="0"/>
              <w:adjustRightInd w:val="0"/>
              <w:spacing w:line="276" w:lineRule="auto"/>
              <w:rPr>
                <w:rFonts w:asciiTheme="majorHAnsi" w:hAnsiTheme="majorHAnsi"/>
                <w:color w:val="00309E"/>
                <w:szCs w:val="32"/>
              </w:rPr>
            </w:pPr>
            <w:r w:rsidRPr="0002529C">
              <w:rPr>
                <w:rFonts w:asciiTheme="majorHAnsi" w:hAnsiTheme="majorHAnsi"/>
                <w:b/>
                <w:color w:val="00309E"/>
                <w:szCs w:val="32"/>
              </w:rPr>
              <w:t>Budget</w:t>
            </w:r>
          </w:p>
          <w:p w14:paraId="1580B45E" w14:textId="0BD308BB" w:rsidR="00A234DB" w:rsidRDefault="00A234DB" w:rsidP="00A234DB">
            <w:pPr>
              <w:widowControl w:val="0"/>
              <w:autoSpaceDE w:val="0"/>
              <w:autoSpaceDN w:val="0"/>
              <w:adjustRightInd w:val="0"/>
              <w:spacing w:after="60" w:line="276" w:lineRule="auto"/>
              <w:rPr>
                <w:color w:val="000000" w:themeColor="text1"/>
                <w:szCs w:val="32"/>
              </w:rPr>
            </w:pPr>
            <w:r w:rsidRPr="00F122E7">
              <w:rPr>
                <w:color w:val="000000" w:themeColor="text1"/>
                <w:szCs w:val="32"/>
              </w:rPr>
              <w:t>Specify the total amount (</w:t>
            </w:r>
            <w:r>
              <w:rPr>
                <w:color w:val="000000" w:themeColor="text1"/>
                <w:szCs w:val="32"/>
              </w:rPr>
              <w:t>$2,000 -</w:t>
            </w:r>
            <w:r w:rsidRPr="00F122E7">
              <w:rPr>
                <w:color w:val="000000" w:themeColor="text1"/>
                <w:szCs w:val="32"/>
              </w:rPr>
              <w:t xml:space="preserve"> $6,000)</w:t>
            </w:r>
            <w:r>
              <w:rPr>
                <w:color w:val="000000" w:themeColor="text1"/>
                <w:szCs w:val="32"/>
              </w:rPr>
              <w:t xml:space="preserve"> needed to fund the proposal and </w:t>
            </w:r>
            <w:r w:rsidR="00162F25">
              <w:rPr>
                <w:color w:val="000000" w:themeColor="text1"/>
                <w:szCs w:val="32"/>
              </w:rPr>
              <w:t xml:space="preserve">provide a detailed justification of how </w:t>
            </w:r>
            <w:r w:rsidR="009D1B8A">
              <w:rPr>
                <w:color w:val="000000" w:themeColor="text1"/>
                <w:szCs w:val="32"/>
              </w:rPr>
              <w:t>all</w:t>
            </w:r>
            <w:r w:rsidR="00162F25">
              <w:rPr>
                <w:color w:val="000000" w:themeColor="text1"/>
                <w:szCs w:val="32"/>
              </w:rPr>
              <w:t xml:space="preserve"> </w:t>
            </w:r>
            <w:r w:rsidR="00DB1A55">
              <w:rPr>
                <w:color w:val="000000" w:themeColor="text1"/>
                <w:szCs w:val="32"/>
              </w:rPr>
              <w:t xml:space="preserve">the </w:t>
            </w:r>
            <w:r w:rsidR="00162F25">
              <w:rPr>
                <w:color w:val="000000" w:themeColor="text1"/>
                <w:szCs w:val="32"/>
              </w:rPr>
              <w:t>funding will be used</w:t>
            </w:r>
            <w:r w:rsidRPr="00F122E7">
              <w:rPr>
                <w:color w:val="000000" w:themeColor="text1"/>
                <w:szCs w:val="32"/>
              </w:rPr>
              <w:t>.</w:t>
            </w:r>
            <w:r>
              <w:rPr>
                <w:color w:val="000000" w:themeColor="text1"/>
                <w:szCs w:val="32"/>
              </w:rPr>
              <w:t xml:space="preserve"> </w:t>
            </w:r>
            <w:r w:rsidRPr="00F122E7">
              <w:rPr>
                <w:color w:val="000000" w:themeColor="text1"/>
                <w:szCs w:val="32"/>
              </w:rPr>
              <w:t>Please use the</w:t>
            </w:r>
            <w:r>
              <w:rPr>
                <w:color w:val="000000" w:themeColor="text1"/>
                <w:szCs w:val="32"/>
              </w:rPr>
              <w:t xml:space="preserve"> template on pages 5</w:t>
            </w:r>
            <w:r w:rsidR="00F560B6">
              <w:rPr>
                <w:color w:val="000000" w:themeColor="text1"/>
                <w:szCs w:val="32"/>
              </w:rPr>
              <w:t>-6</w:t>
            </w:r>
            <w:r>
              <w:rPr>
                <w:color w:val="000000" w:themeColor="text1"/>
                <w:szCs w:val="32"/>
              </w:rPr>
              <w:t xml:space="preserve"> of this document. Note the following funding guidelines: </w:t>
            </w:r>
          </w:p>
          <w:p w14:paraId="05942F0D" w14:textId="2152B94A" w:rsidR="00A234DB" w:rsidRPr="00407D33" w:rsidRDefault="00A234DB" w:rsidP="00A234DB">
            <w:pPr>
              <w:pStyle w:val="ListParagraph"/>
              <w:widowControl w:val="0"/>
              <w:numPr>
                <w:ilvl w:val="0"/>
                <w:numId w:val="16"/>
              </w:numPr>
              <w:autoSpaceDE w:val="0"/>
              <w:autoSpaceDN w:val="0"/>
              <w:adjustRightInd w:val="0"/>
              <w:spacing w:before="60" w:after="60" w:line="276" w:lineRule="auto"/>
              <w:rPr>
                <w:color w:val="000000" w:themeColor="text1"/>
                <w:sz w:val="22"/>
                <w:szCs w:val="22"/>
              </w:rPr>
            </w:pPr>
            <w:r w:rsidRPr="00407D33">
              <w:rPr>
                <w:color w:val="000000" w:themeColor="text1"/>
                <w:sz w:val="22"/>
                <w:szCs w:val="22"/>
              </w:rPr>
              <w:t xml:space="preserve">Funding may </w:t>
            </w:r>
            <w:r w:rsidRPr="00407D33">
              <w:rPr>
                <w:b/>
                <w:color w:val="000000" w:themeColor="text1"/>
                <w:sz w:val="22"/>
                <w:szCs w:val="22"/>
              </w:rPr>
              <w:t>not</w:t>
            </w:r>
            <w:r w:rsidRPr="00407D33">
              <w:rPr>
                <w:color w:val="000000" w:themeColor="text1"/>
                <w:sz w:val="22"/>
                <w:szCs w:val="22"/>
              </w:rPr>
              <w:t xml:space="preserve"> be used for the applicant’s or participant’s salary support</w:t>
            </w:r>
            <w:r w:rsidR="00E0027F">
              <w:rPr>
                <w:color w:val="000000" w:themeColor="text1"/>
                <w:sz w:val="22"/>
                <w:szCs w:val="22"/>
              </w:rPr>
              <w:t xml:space="preserve"> o</w:t>
            </w:r>
            <w:r w:rsidR="00DB1A55">
              <w:rPr>
                <w:color w:val="000000" w:themeColor="text1"/>
                <w:sz w:val="22"/>
                <w:szCs w:val="22"/>
              </w:rPr>
              <w:t>r stipend.</w:t>
            </w:r>
          </w:p>
          <w:p w14:paraId="20DDC258" w14:textId="404F5B6E" w:rsidR="00A234DB" w:rsidRDefault="00A234DB" w:rsidP="00A234DB">
            <w:pPr>
              <w:pStyle w:val="ListParagraph"/>
              <w:widowControl w:val="0"/>
              <w:numPr>
                <w:ilvl w:val="0"/>
                <w:numId w:val="16"/>
              </w:numPr>
              <w:autoSpaceDE w:val="0"/>
              <w:autoSpaceDN w:val="0"/>
              <w:adjustRightInd w:val="0"/>
              <w:spacing w:before="60" w:after="60" w:line="276" w:lineRule="auto"/>
              <w:rPr>
                <w:color w:val="000000" w:themeColor="text1"/>
                <w:sz w:val="22"/>
                <w:szCs w:val="22"/>
              </w:rPr>
            </w:pPr>
            <w:r w:rsidRPr="00407D33">
              <w:rPr>
                <w:color w:val="000000" w:themeColor="text1"/>
                <w:sz w:val="22"/>
                <w:szCs w:val="22"/>
              </w:rPr>
              <w:t xml:space="preserve">A portion of the funding may be used for the applicant's training or further education to inform or complete the </w:t>
            </w:r>
            <w:r w:rsidR="006D3E83" w:rsidRPr="00407D33">
              <w:rPr>
                <w:color w:val="000000" w:themeColor="text1"/>
                <w:sz w:val="22"/>
                <w:szCs w:val="22"/>
              </w:rPr>
              <w:t>project,</w:t>
            </w:r>
            <w:r w:rsidR="00DB1A55">
              <w:rPr>
                <w:color w:val="000000" w:themeColor="text1"/>
                <w:sz w:val="22"/>
                <w:szCs w:val="22"/>
              </w:rPr>
              <w:t xml:space="preserve"> but MAY NOT be</w:t>
            </w:r>
            <w:r w:rsidR="00E0027F">
              <w:rPr>
                <w:color w:val="000000" w:themeColor="text1"/>
                <w:sz w:val="22"/>
                <w:szCs w:val="22"/>
              </w:rPr>
              <w:t xml:space="preserve"> used</w:t>
            </w:r>
            <w:r w:rsidR="00DB1A55">
              <w:rPr>
                <w:color w:val="000000" w:themeColor="text1"/>
                <w:sz w:val="22"/>
                <w:szCs w:val="22"/>
              </w:rPr>
              <w:t xml:space="preserve"> </w:t>
            </w:r>
            <w:r w:rsidRPr="00407D33">
              <w:rPr>
                <w:color w:val="000000" w:themeColor="text1"/>
                <w:sz w:val="22"/>
                <w:szCs w:val="22"/>
              </w:rPr>
              <w:t xml:space="preserve">for </w:t>
            </w:r>
            <w:r w:rsidR="001E0720">
              <w:rPr>
                <w:color w:val="000000" w:themeColor="text1"/>
                <w:sz w:val="22"/>
                <w:szCs w:val="22"/>
              </w:rPr>
              <w:t xml:space="preserve">for </w:t>
            </w:r>
            <w:r w:rsidR="001E0720">
              <w:rPr>
                <w:color w:val="000000" w:themeColor="text1"/>
                <w:sz w:val="22"/>
                <w:szCs w:val="22"/>
              </w:rPr>
              <w:t>travel or registration fees</w:t>
            </w:r>
            <w:r w:rsidR="001E0720">
              <w:rPr>
                <w:color w:val="000000" w:themeColor="text1"/>
                <w:sz w:val="22"/>
                <w:szCs w:val="22"/>
              </w:rPr>
              <w:t xml:space="preserve"> to </w:t>
            </w:r>
            <w:r w:rsidRPr="00407D33">
              <w:rPr>
                <w:color w:val="000000" w:themeColor="text1"/>
                <w:sz w:val="22"/>
                <w:szCs w:val="22"/>
              </w:rPr>
              <w:t>present the project results</w:t>
            </w:r>
            <w:r w:rsidR="008400D5">
              <w:rPr>
                <w:color w:val="000000" w:themeColor="text1"/>
                <w:sz w:val="22"/>
                <w:szCs w:val="22"/>
              </w:rPr>
              <w:t>.</w:t>
            </w:r>
          </w:p>
          <w:p w14:paraId="0EFB139A" w14:textId="47245DA2" w:rsidR="006D3E83" w:rsidRDefault="00DE7471" w:rsidP="00A234DB">
            <w:pPr>
              <w:pStyle w:val="ListParagraph"/>
              <w:widowControl w:val="0"/>
              <w:numPr>
                <w:ilvl w:val="0"/>
                <w:numId w:val="16"/>
              </w:numPr>
              <w:autoSpaceDE w:val="0"/>
              <w:autoSpaceDN w:val="0"/>
              <w:adjustRightInd w:val="0"/>
              <w:spacing w:before="60" w:after="60" w:line="276" w:lineRule="auto"/>
              <w:rPr>
                <w:color w:val="000000" w:themeColor="text1"/>
                <w:sz w:val="22"/>
                <w:szCs w:val="22"/>
              </w:rPr>
            </w:pPr>
            <w:r w:rsidRPr="00DE7471">
              <w:rPr>
                <w:color w:val="000000" w:themeColor="text1"/>
                <w:sz w:val="22"/>
                <w:szCs w:val="22"/>
              </w:rPr>
              <w:t xml:space="preserve">The suggested maximum amount for gift cards is $25 per learner, and the total spent on gift cards should not exceed 25% of the overall budget. Gift cards are intended exclusively for learners or research participants and may </w:t>
            </w:r>
            <w:r w:rsidRPr="009D1B8A">
              <w:rPr>
                <w:b/>
                <w:bCs/>
                <w:color w:val="000000" w:themeColor="text1"/>
                <w:sz w:val="22"/>
                <w:szCs w:val="22"/>
              </w:rPr>
              <w:t>not</w:t>
            </w:r>
            <w:r w:rsidRPr="00DE7471">
              <w:rPr>
                <w:color w:val="000000" w:themeColor="text1"/>
                <w:sz w:val="22"/>
                <w:szCs w:val="22"/>
              </w:rPr>
              <w:t xml:space="preserve"> be given to faculty, session facilitators,</w:t>
            </w:r>
            <w:r w:rsidR="00E76CD2">
              <w:rPr>
                <w:color w:val="000000" w:themeColor="text1"/>
                <w:sz w:val="22"/>
                <w:szCs w:val="22"/>
              </w:rPr>
              <w:t xml:space="preserve"> guest speakers,</w:t>
            </w:r>
            <w:r w:rsidRPr="00DE7471">
              <w:rPr>
                <w:color w:val="000000" w:themeColor="text1"/>
                <w:sz w:val="22"/>
                <w:szCs w:val="22"/>
              </w:rPr>
              <w:t xml:space="preserve"> or project team members. </w:t>
            </w:r>
            <w:r w:rsidR="006D3E83">
              <w:t xml:space="preserve"> </w:t>
            </w:r>
            <w:r w:rsidR="006D3E83" w:rsidRPr="006D3E83">
              <w:rPr>
                <w:color w:val="000000" w:themeColor="text1"/>
                <w:sz w:val="22"/>
                <w:szCs w:val="22"/>
              </w:rPr>
              <w:t>Additionally, funding will not be provided for items such as pens, promotional merchandise, candy, books,</w:t>
            </w:r>
            <w:r w:rsidR="00A6727C">
              <w:rPr>
                <w:color w:val="000000" w:themeColor="text1"/>
                <w:sz w:val="22"/>
                <w:szCs w:val="22"/>
              </w:rPr>
              <w:t xml:space="preserve"> notebooks,</w:t>
            </w:r>
            <w:r w:rsidR="006D3E83" w:rsidRPr="006D3E83">
              <w:rPr>
                <w:color w:val="000000" w:themeColor="text1"/>
                <w:sz w:val="22"/>
                <w:szCs w:val="22"/>
              </w:rPr>
              <w:t xml:space="preserve"> or similar products.</w:t>
            </w:r>
          </w:p>
          <w:p w14:paraId="1BCE2AB4" w14:textId="12E8FB3D" w:rsidR="00EA304F" w:rsidRPr="00407D33" w:rsidRDefault="00EA304F" w:rsidP="00A234DB">
            <w:pPr>
              <w:pStyle w:val="ListParagraph"/>
              <w:widowControl w:val="0"/>
              <w:numPr>
                <w:ilvl w:val="0"/>
                <w:numId w:val="16"/>
              </w:numPr>
              <w:autoSpaceDE w:val="0"/>
              <w:autoSpaceDN w:val="0"/>
              <w:adjustRightInd w:val="0"/>
              <w:spacing w:before="60" w:after="60" w:line="276" w:lineRule="auto"/>
              <w:rPr>
                <w:color w:val="000000" w:themeColor="text1"/>
                <w:sz w:val="22"/>
                <w:szCs w:val="22"/>
              </w:rPr>
            </w:pPr>
            <w:r>
              <w:rPr>
                <w:color w:val="000000" w:themeColor="text1"/>
                <w:sz w:val="22"/>
                <w:szCs w:val="22"/>
              </w:rPr>
              <w:t xml:space="preserve">The entirety of funding should not be used to purchase food for participants. </w:t>
            </w:r>
          </w:p>
          <w:p w14:paraId="3743F5A4" w14:textId="51BE224C" w:rsidR="005A3174" w:rsidRDefault="00A234DB" w:rsidP="005A3174">
            <w:pPr>
              <w:pStyle w:val="ListParagraph"/>
              <w:widowControl w:val="0"/>
              <w:numPr>
                <w:ilvl w:val="0"/>
                <w:numId w:val="16"/>
              </w:numPr>
              <w:autoSpaceDE w:val="0"/>
              <w:autoSpaceDN w:val="0"/>
              <w:adjustRightInd w:val="0"/>
              <w:spacing w:before="60" w:after="60" w:line="276" w:lineRule="auto"/>
              <w:rPr>
                <w:color w:val="000000" w:themeColor="text1"/>
                <w:sz w:val="22"/>
                <w:szCs w:val="22"/>
              </w:rPr>
            </w:pPr>
            <w:r w:rsidRPr="00407D33">
              <w:rPr>
                <w:color w:val="000000" w:themeColor="text1"/>
                <w:sz w:val="22"/>
                <w:szCs w:val="22"/>
              </w:rPr>
              <w:t xml:space="preserve">Equipment or software purchased </w:t>
            </w:r>
            <w:r w:rsidR="00F26B82">
              <w:rPr>
                <w:color w:val="000000" w:themeColor="text1"/>
                <w:sz w:val="22"/>
                <w:szCs w:val="22"/>
              </w:rPr>
              <w:t>with grant funding should solely be used for educational/training purposes. Laptops, PCs, and</w:t>
            </w:r>
            <w:r w:rsidR="005A3174">
              <w:rPr>
                <w:color w:val="000000" w:themeColor="text1"/>
                <w:sz w:val="22"/>
                <w:szCs w:val="22"/>
              </w:rPr>
              <w:t xml:space="preserve"> the like</w:t>
            </w:r>
            <w:r w:rsidR="009653D9">
              <w:rPr>
                <w:color w:val="000000" w:themeColor="text1"/>
                <w:sz w:val="22"/>
                <w:szCs w:val="22"/>
              </w:rPr>
              <w:t xml:space="preserve"> are excluded</w:t>
            </w:r>
            <w:r w:rsidR="005A3174" w:rsidRPr="005A3174">
              <w:rPr>
                <w:color w:val="000000" w:themeColor="text1"/>
                <w:sz w:val="22"/>
                <w:szCs w:val="22"/>
              </w:rPr>
              <w:t>.</w:t>
            </w:r>
            <w:r w:rsidR="0096235F">
              <w:rPr>
                <w:color w:val="000000" w:themeColor="text1"/>
                <w:sz w:val="22"/>
                <w:szCs w:val="22"/>
              </w:rPr>
              <w:t xml:space="preserve"> </w:t>
            </w:r>
          </w:p>
          <w:p w14:paraId="5B658939" w14:textId="260A55D6" w:rsidR="00A234DB" w:rsidRPr="005A3174" w:rsidRDefault="00A234DB" w:rsidP="005A3174">
            <w:pPr>
              <w:pStyle w:val="ListParagraph"/>
              <w:widowControl w:val="0"/>
              <w:numPr>
                <w:ilvl w:val="0"/>
                <w:numId w:val="16"/>
              </w:numPr>
              <w:autoSpaceDE w:val="0"/>
              <w:autoSpaceDN w:val="0"/>
              <w:adjustRightInd w:val="0"/>
              <w:spacing w:before="60" w:after="60" w:line="276" w:lineRule="auto"/>
              <w:rPr>
                <w:color w:val="000000" w:themeColor="text1"/>
                <w:sz w:val="22"/>
                <w:szCs w:val="22"/>
              </w:rPr>
            </w:pPr>
            <w:r w:rsidRPr="00407D33">
              <w:rPr>
                <w:color w:val="000000" w:themeColor="text1"/>
                <w:sz w:val="22"/>
                <w:szCs w:val="22"/>
              </w:rPr>
              <w:t xml:space="preserve">The most affordable qualitative assessment software is </w:t>
            </w:r>
            <w:proofErr w:type="spellStart"/>
            <w:r w:rsidRPr="00407D33">
              <w:rPr>
                <w:color w:val="000000" w:themeColor="text1"/>
                <w:sz w:val="22"/>
                <w:szCs w:val="22"/>
              </w:rPr>
              <w:t>DeDoose</w:t>
            </w:r>
            <w:proofErr w:type="spellEnd"/>
            <w:r w:rsidR="009D1B8A">
              <w:rPr>
                <w:color w:val="000000" w:themeColor="text1"/>
                <w:sz w:val="22"/>
                <w:szCs w:val="22"/>
              </w:rPr>
              <w:t>,</w:t>
            </w:r>
            <w:r w:rsidR="005A3174">
              <w:rPr>
                <w:color w:val="000000" w:themeColor="text1"/>
                <w:sz w:val="22"/>
                <w:szCs w:val="22"/>
              </w:rPr>
              <w:t xml:space="preserve"> and the r</w:t>
            </w:r>
            <w:r w:rsidRPr="005A3174">
              <w:rPr>
                <w:color w:val="000000" w:themeColor="text1"/>
                <w:sz w:val="22"/>
                <w:szCs w:val="22"/>
              </w:rPr>
              <w:t xml:space="preserve">ecommended in-house survey software is </w:t>
            </w:r>
            <w:proofErr w:type="spellStart"/>
            <w:r w:rsidRPr="005A3174">
              <w:rPr>
                <w:color w:val="000000" w:themeColor="text1"/>
                <w:sz w:val="22"/>
                <w:szCs w:val="22"/>
              </w:rPr>
              <w:t>REDCap</w:t>
            </w:r>
            <w:proofErr w:type="spellEnd"/>
            <w:r w:rsidR="009D1B8A">
              <w:rPr>
                <w:color w:val="000000" w:themeColor="text1"/>
                <w:sz w:val="22"/>
                <w:szCs w:val="22"/>
              </w:rPr>
              <w:t>.</w:t>
            </w:r>
          </w:p>
        </w:tc>
      </w:tr>
      <w:tr w:rsidR="00A234DB" w:rsidRPr="00F122E7" w14:paraId="08E05B95" w14:textId="77777777" w:rsidTr="00A234DB">
        <w:trPr>
          <w:trHeight w:val="432"/>
        </w:trPr>
        <w:tc>
          <w:tcPr>
            <w:tcW w:w="9715" w:type="dxa"/>
          </w:tcPr>
          <w:p w14:paraId="0EA27147" w14:textId="77777777" w:rsidR="00A234DB" w:rsidRDefault="00A234DB" w:rsidP="00A234DB">
            <w:pPr>
              <w:widowControl w:val="0"/>
              <w:autoSpaceDE w:val="0"/>
              <w:autoSpaceDN w:val="0"/>
              <w:adjustRightInd w:val="0"/>
              <w:spacing w:line="276" w:lineRule="auto"/>
              <w:rPr>
                <w:rFonts w:asciiTheme="majorHAnsi" w:hAnsiTheme="majorHAnsi"/>
                <w:b/>
                <w:color w:val="000000" w:themeColor="text1"/>
                <w:szCs w:val="32"/>
              </w:rPr>
            </w:pPr>
            <w:r w:rsidRPr="0002529C">
              <w:rPr>
                <w:rFonts w:asciiTheme="majorHAnsi" w:hAnsiTheme="majorHAnsi"/>
                <w:b/>
                <w:color w:val="00309E"/>
                <w:szCs w:val="32"/>
              </w:rPr>
              <w:t>Curriculum Vitae</w:t>
            </w:r>
            <w:r w:rsidRPr="0002529C">
              <w:rPr>
                <w:rFonts w:asciiTheme="majorHAnsi" w:hAnsiTheme="majorHAnsi"/>
                <w:color w:val="00309E"/>
                <w:szCs w:val="32"/>
              </w:rPr>
              <w:t xml:space="preserve"> or </w:t>
            </w:r>
            <w:r w:rsidRPr="0002529C">
              <w:rPr>
                <w:rFonts w:asciiTheme="majorHAnsi" w:hAnsiTheme="majorHAnsi"/>
                <w:b/>
                <w:color w:val="00309E"/>
                <w:szCs w:val="32"/>
              </w:rPr>
              <w:t xml:space="preserve">Resume </w:t>
            </w:r>
            <w:r w:rsidRPr="0002529C">
              <w:rPr>
                <w:rFonts w:asciiTheme="majorHAnsi" w:hAnsiTheme="majorHAnsi"/>
                <w:bCs/>
                <w:color w:val="00309E"/>
                <w:szCs w:val="32"/>
              </w:rPr>
              <w:t xml:space="preserve"> </w:t>
            </w:r>
          </w:p>
        </w:tc>
      </w:tr>
      <w:tr w:rsidR="00A234DB" w:rsidRPr="00F122E7" w14:paraId="332FC16E" w14:textId="77777777" w:rsidTr="009D1B8A">
        <w:trPr>
          <w:trHeight w:val="260"/>
        </w:trPr>
        <w:tc>
          <w:tcPr>
            <w:tcW w:w="9715" w:type="dxa"/>
          </w:tcPr>
          <w:p w14:paraId="22260BBE" w14:textId="77777777" w:rsidR="00A234DB" w:rsidRPr="0002529C" w:rsidRDefault="00A234DB" w:rsidP="00A234DB">
            <w:pPr>
              <w:widowControl w:val="0"/>
              <w:autoSpaceDE w:val="0"/>
              <w:autoSpaceDN w:val="0"/>
              <w:adjustRightInd w:val="0"/>
              <w:spacing w:line="276" w:lineRule="auto"/>
              <w:rPr>
                <w:rFonts w:asciiTheme="majorHAnsi" w:hAnsiTheme="majorHAnsi"/>
                <w:b/>
                <w:bCs/>
                <w:color w:val="00309E"/>
                <w:szCs w:val="32"/>
              </w:rPr>
            </w:pPr>
            <w:r w:rsidRPr="0002529C">
              <w:rPr>
                <w:rFonts w:asciiTheme="majorHAnsi" w:hAnsiTheme="majorHAnsi"/>
                <w:b/>
                <w:color w:val="00309E"/>
                <w:szCs w:val="32"/>
              </w:rPr>
              <w:t>Formal Mentorship</w:t>
            </w:r>
            <w:r w:rsidRPr="0002529C">
              <w:rPr>
                <w:rFonts w:asciiTheme="majorHAnsi" w:hAnsiTheme="majorHAnsi"/>
                <w:color w:val="00309E"/>
                <w:szCs w:val="32"/>
              </w:rPr>
              <w:t xml:space="preserve"> </w:t>
            </w:r>
            <w:r w:rsidRPr="0002529C">
              <w:rPr>
                <w:rFonts w:asciiTheme="majorHAnsi" w:hAnsiTheme="majorHAnsi"/>
                <w:b/>
                <w:bCs/>
                <w:color w:val="00309E"/>
                <w:szCs w:val="32"/>
              </w:rPr>
              <w:t>Letter of Support</w:t>
            </w:r>
          </w:p>
          <w:p w14:paraId="289D3CBC" w14:textId="770716FF" w:rsidR="00A234DB" w:rsidRDefault="00A234DB" w:rsidP="00A234DB">
            <w:pPr>
              <w:widowControl w:val="0"/>
              <w:autoSpaceDE w:val="0"/>
              <w:autoSpaceDN w:val="0"/>
              <w:adjustRightInd w:val="0"/>
              <w:spacing w:line="276" w:lineRule="auto"/>
              <w:rPr>
                <w:rFonts w:asciiTheme="majorHAnsi" w:hAnsiTheme="majorHAnsi"/>
                <w:b/>
                <w:color w:val="000000" w:themeColor="text1"/>
                <w:szCs w:val="32"/>
              </w:rPr>
            </w:pPr>
            <w:r w:rsidRPr="009C2262">
              <w:rPr>
                <w:color w:val="000000" w:themeColor="text1"/>
                <w:sz w:val="22"/>
                <w:szCs w:val="22"/>
              </w:rPr>
              <w:t xml:space="preserve">Applicants need a mentor's letter confirming the feasibility of the proposal, budget, </w:t>
            </w:r>
            <w:r>
              <w:rPr>
                <w:color w:val="000000" w:themeColor="text1"/>
                <w:sz w:val="22"/>
                <w:szCs w:val="22"/>
              </w:rPr>
              <w:t>and timeline. The</w:t>
            </w:r>
            <w:r w:rsidRPr="00407D33">
              <w:rPr>
                <w:color w:val="000000" w:themeColor="text1"/>
                <w:sz w:val="22"/>
                <w:szCs w:val="22"/>
              </w:rPr>
              <w:t xml:space="preserve"> mentor should include a statement committing to meeting regularly with the applicant to ensure the successful completion of the proposal.</w:t>
            </w:r>
            <w:r w:rsidRPr="00407D33">
              <w:rPr>
                <w:color w:val="000000" w:themeColor="text1"/>
                <w:sz w:val="22"/>
                <w:szCs w:val="22"/>
              </w:rPr>
              <w:br/>
            </w:r>
            <w:r w:rsidRPr="001A1037">
              <w:rPr>
                <w:i/>
                <w:iCs/>
                <w:color w:val="000000" w:themeColor="text1"/>
                <w:sz w:val="21"/>
                <w:szCs w:val="21"/>
              </w:rPr>
              <w:t>*L</w:t>
            </w:r>
            <w:r>
              <w:rPr>
                <w:i/>
                <w:iCs/>
                <w:color w:val="000000" w:themeColor="text1"/>
                <w:sz w:val="21"/>
                <w:szCs w:val="21"/>
              </w:rPr>
              <w:t>etters of support</w:t>
            </w:r>
            <w:r w:rsidRPr="001A1037">
              <w:rPr>
                <w:i/>
                <w:iCs/>
                <w:color w:val="000000" w:themeColor="text1"/>
                <w:sz w:val="21"/>
                <w:szCs w:val="21"/>
              </w:rPr>
              <w:t xml:space="preserve"> </w:t>
            </w:r>
            <w:r w:rsidR="009D1B8A">
              <w:rPr>
                <w:i/>
                <w:iCs/>
                <w:color w:val="000000" w:themeColor="text1"/>
                <w:sz w:val="21"/>
                <w:szCs w:val="21"/>
              </w:rPr>
              <w:t>must</w:t>
            </w:r>
            <w:r w:rsidRPr="001A1037">
              <w:rPr>
                <w:i/>
                <w:iCs/>
                <w:color w:val="000000" w:themeColor="text1"/>
                <w:sz w:val="21"/>
                <w:szCs w:val="21"/>
              </w:rPr>
              <w:t xml:space="preserve"> be emailed directly to </w:t>
            </w:r>
            <w:hyperlink r:id="rId18" w:history="1">
              <w:r w:rsidRPr="001A1037">
                <w:rPr>
                  <w:rStyle w:val="Hyperlink"/>
                  <w:i/>
                  <w:iCs/>
                  <w:sz w:val="21"/>
                  <w:szCs w:val="21"/>
                </w:rPr>
                <w:t>BCHacademy@childrens.harvard.edu</w:t>
              </w:r>
            </w:hyperlink>
            <w:r w:rsidRPr="001A1037">
              <w:rPr>
                <w:i/>
                <w:iCs/>
                <w:color w:val="000000" w:themeColor="text1"/>
                <w:sz w:val="21"/>
                <w:szCs w:val="21"/>
              </w:rPr>
              <w:t xml:space="preserve"> </w:t>
            </w:r>
          </w:p>
        </w:tc>
      </w:tr>
    </w:tbl>
    <w:p w14:paraId="565E96C6" w14:textId="1D0E34FA" w:rsidR="00B0191A" w:rsidRPr="00FA73D7" w:rsidRDefault="00B0191A" w:rsidP="00B0191A">
      <w:pPr>
        <w:rPr>
          <w:rFonts w:ascii="Garamond" w:hAnsi="Garamond"/>
          <w:color w:val="000090"/>
        </w:rPr>
      </w:pPr>
    </w:p>
    <w:p w14:paraId="05CAFE3A" w14:textId="5B346A3F" w:rsidR="00B0191A" w:rsidRDefault="00B0191A" w:rsidP="00B0191A">
      <w:pPr>
        <w:widowControl w:val="0"/>
        <w:autoSpaceDE w:val="0"/>
        <w:autoSpaceDN w:val="0"/>
        <w:adjustRightInd w:val="0"/>
        <w:jc w:val="both"/>
        <w:rPr>
          <w:rFonts w:ascii="Garamond" w:hAnsi="Garamond"/>
          <w:b/>
          <w:color w:val="000090"/>
          <w:szCs w:val="32"/>
          <w:u w:val="single"/>
        </w:rPr>
      </w:pPr>
    </w:p>
    <w:p w14:paraId="4F0F772A" w14:textId="77777777" w:rsidR="009D1B8A" w:rsidRDefault="009D1B8A" w:rsidP="00B0191A">
      <w:pPr>
        <w:widowControl w:val="0"/>
        <w:autoSpaceDE w:val="0"/>
        <w:autoSpaceDN w:val="0"/>
        <w:adjustRightInd w:val="0"/>
        <w:jc w:val="both"/>
        <w:rPr>
          <w:rFonts w:ascii="Garamond" w:hAnsi="Garamond"/>
          <w:b/>
          <w:color w:val="000090"/>
          <w:szCs w:val="32"/>
          <w:u w:val="single"/>
        </w:rPr>
      </w:pPr>
    </w:p>
    <w:tbl>
      <w:tblPr>
        <w:tblW w:w="0" w:type="auto"/>
        <w:tblInd w:w="353" w:type="dxa"/>
        <w:tblBorders>
          <w:top w:val="single" w:sz="4" w:space="0" w:color="000090"/>
          <w:left w:val="single" w:sz="4" w:space="0" w:color="000090"/>
          <w:bottom w:val="single" w:sz="4" w:space="0" w:color="000090"/>
          <w:right w:val="single" w:sz="4" w:space="0" w:color="000090"/>
          <w:insideH w:val="single" w:sz="4" w:space="0" w:color="000090"/>
          <w:insideV w:val="single" w:sz="4" w:space="0" w:color="000090"/>
        </w:tblBorders>
        <w:tblLook w:val="00A0" w:firstRow="1" w:lastRow="0" w:firstColumn="1" w:lastColumn="0" w:noHBand="0" w:noVBand="0"/>
      </w:tblPr>
      <w:tblGrid>
        <w:gridCol w:w="10040"/>
        <w:gridCol w:w="10"/>
      </w:tblGrid>
      <w:tr w:rsidR="0002529C" w:rsidRPr="00507348" w14:paraId="79CA66FE" w14:textId="77777777" w:rsidTr="0002529C">
        <w:trPr>
          <w:trHeight w:val="521"/>
        </w:trPr>
        <w:tc>
          <w:tcPr>
            <w:tcW w:w="10050" w:type="dxa"/>
            <w:gridSpan w:val="2"/>
            <w:tcBorders>
              <w:top w:val="single" w:sz="12" w:space="0" w:color="000090"/>
              <w:left w:val="single" w:sz="12" w:space="0" w:color="000090"/>
              <w:bottom w:val="single" w:sz="12" w:space="0" w:color="000090"/>
              <w:right w:val="single" w:sz="12" w:space="0" w:color="000090"/>
            </w:tcBorders>
            <w:shd w:val="clear" w:color="auto" w:fill="00309E"/>
          </w:tcPr>
          <w:p w14:paraId="04DCCD08" w14:textId="57D1166F" w:rsidR="0002529C" w:rsidRDefault="0002529C" w:rsidP="0002529C">
            <w:pPr>
              <w:jc w:val="center"/>
              <w:rPr>
                <w:rFonts w:ascii="Garamond" w:hAnsi="Garamond" w:cs="Garamond"/>
                <w:b/>
                <w:bCs/>
                <w:color w:val="FFFFFF"/>
              </w:rPr>
            </w:pPr>
            <w:r w:rsidRPr="00B86CCA">
              <w:rPr>
                <w:rFonts w:asciiTheme="majorHAnsi" w:hAnsiTheme="majorHAnsi" w:cs="Garamond"/>
                <w:b/>
                <w:bCs/>
                <w:color w:val="FFFFFF"/>
              </w:rPr>
              <w:lastRenderedPageBreak/>
              <w:t>BCH</w:t>
            </w:r>
            <w:r>
              <w:rPr>
                <w:rFonts w:ascii="Garamond" w:hAnsi="Garamond" w:cs="Garamond"/>
                <w:b/>
                <w:bCs/>
                <w:color w:val="FFFFFF"/>
              </w:rPr>
              <w:t xml:space="preserve"> </w:t>
            </w:r>
            <w:r w:rsidRPr="00B86CCA">
              <w:rPr>
                <w:rFonts w:asciiTheme="majorHAnsi" w:hAnsiTheme="majorHAnsi" w:cs="Garamond"/>
                <w:b/>
                <w:bCs/>
                <w:color w:val="FFFFFF"/>
              </w:rPr>
              <w:t>Academy</w:t>
            </w:r>
            <w:r w:rsidRPr="00D64631">
              <w:rPr>
                <w:rFonts w:ascii="Garamond" w:hAnsi="Garamond" w:cs="Garamond"/>
                <w:b/>
                <w:bCs/>
                <w:color w:val="FFFFFF"/>
              </w:rPr>
              <w:t xml:space="preserve"> </w:t>
            </w:r>
            <w:r w:rsidRPr="00B86CCA">
              <w:rPr>
                <w:rFonts w:asciiTheme="majorHAnsi" w:hAnsiTheme="majorHAnsi" w:cs="Garamond"/>
                <w:b/>
                <w:bCs/>
                <w:color w:val="FFFFFF"/>
              </w:rPr>
              <w:t>for</w:t>
            </w:r>
            <w:r w:rsidRPr="00D64631">
              <w:rPr>
                <w:rFonts w:ascii="Garamond" w:hAnsi="Garamond" w:cs="Garamond"/>
                <w:b/>
                <w:bCs/>
                <w:color w:val="FFFFFF"/>
              </w:rPr>
              <w:t xml:space="preserve"> </w:t>
            </w:r>
            <w:r w:rsidRPr="00B86CCA">
              <w:rPr>
                <w:rFonts w:asciiTheme="majorHAnsi" w:hAnsiTheme="majorHAnsi" w:cs="Garamond"/>
                <w:b/>
                <w:bCs/>
                <w:color w:val="FFFFFF"/>
              </w:rPr>
              <w:t>Teaching</w:t>
            </w:r>
            <w:r w:rsidRPr="00D64631">
              <w:rPr>
                <w:rFonts w:ascii="Garamond" w:hAnsi="Garamond" w:cs="Garamond"/>
                <w:b/>
                <w:bCs/>
                <w:color w:val="FFFFFF"/>
              </w:rPr>
              <w:t xml:space="preserve"> </w:t>
            </w:r>
            <w:r w:rsidRPr="00B86CCA">
              <w:rPr>
                <w:rFonts w:asciiTheme="majorHAnsi" w:hAnsiTheme="majorHAnsi" w:cs="Garamond"/>
                <w:b/>
                <w:bCs/>
                <w:color w:val="FFFFFF"/>
              </w:rPr>
              <w:t>and</w:t>
            </w:r>
            <w:r w:rsidRPr="00D64631">
              <w:rPr>
                <w:rFonts w:ascii="Garamond" w:hAnsi="Garamond" w:cs="Garamond"/>
                <w:b/>
                <w:bCs/>
                <w:color w:val="FFFFFF"/>
              </w:rPr>
              <w:t xml:space="preserve"> </w:t>
            </w:r>
            <w:r w:rsidRPr="00B86CCA">
              <w:rPr>
                <w:rFonts w:asciiTheme="majorHAnsi" w:hAnsiTheme="majorHAnsi" w:cs="Garamond"/>
                <w:b/>
                <w:bCs/>
                <w:color w:val="FFFFFF"/>
              </w:rPr>
              <w:t>Educational</w:t>
            </w:r>
            <w:r w:rsidRPr="00D64631">
              <w:rPr>
                <w:rFonts w:ascii="Garamond" w:hAnsi="Garamond" w:cs="Garamond"/>
                <w:b/>
                <w:bCs/>
                <w:color w:val="FFFFFF"/>
              </w:rPr>
              <w:t xml:space="preserve"> </w:t>
            </w:r>
            <w:r w:rsidRPr="00B86CCA">
              <w:rPr>
                <w:rFonts w:asciiTheme="majorHAnsi" w:hAnsiTheme="majorHAnsi" w:cs="Garamond"/>
                <w:b/>
                <w:bCs/>
                <w:color w:val="FFFFFF"/>
              </w:rPr>
              <w:t>Innovation</w:t>
            </w:r>
            <w:r w:rsidRPr="00D64631">
              <w:rPr>
                <w:rFonts w:ascii="Garamond" w:hAnsi="Garamond" w:cs="Garamond"/>
                <w:b/>
                <w:bCs/>
                <w:color w:val="FFFFFF"/>
              </w:rPr>
              <w:t xml:space="preserve"> </w:t>
            </w:r>
            <w:r w:rsidRPr="00B86CCA">
              <w:rPr>
                <w:rFonts w:asciiTheme="majorHAnsi" w:hAnsiTheme="majorHAnsi" w:cs="Garamond"/>
                <w:b/>
                <w:bCs/>
                <w:color w:val="FFFFFF"/>
              </w:rPr>
              <w:t>and</w:t>
            </w:r>
            <w:r w:rsidRPr="00D64631">
              <w:rPr>
                <w:rFonts w:ascii="Garamond" w:hAnsi="Garamond" w:cs="Garamond"/>
                <w:b/>
                <w:bCs/>
                <w:color w:val="FFFFFF"/>
              </w:rPr>
              <w:t xml:space="preserve"> </w:t>
            </w:r>
            <w:r w:rsidRPr="00B86CCA">
              <w:rPr>
                <w:rFonts w:asciiTheme="majorHAnsi" w:hAnsiTheme="majorHAnsi" w:cs="Garamond"/>
                <w:b/>
                <w:bCs/>
                <w:color w:val="FFFFFF"/>
              </w:rPr>
              <w:t>Scholarship</w:t>
            </w:r>
            <w:r>
              <w:rPr>
                <w:rFonts w:asciiTheme="majorHAnsi" w:hAnsiTheme="majorHAnsi" w:cs="Garamond"/>
                <w:b/>
                <w:bCs/>
                <w:color w:val="FFFFFF"/>
              </w:rPr>
              <w:t xml:space="preserve"> </w:t>
            </w:r>
            <w:r>
              <w:rPr>
                <w:rFonts w:asciiTheme="majorHAnsi" w:hAnsiTheme="majorHAnsi" w:cs="Garamond"/>
                <w:b/>
                <w:bCs/>
                <w:color w:val="FFFFFF"/>
              </w:rPr>
              <w:br/>
            </w:r>
            <w:r w:rsidR="00956940">
              <w:rPr>
                <w:rFonts w:asciiTheme="majorHAnsi" w:hAnsiTheme="majorHAnsi" w:cs="Garamond"/>
                <w:b/>
                <w:bCs/>
                <w:color w:val="FFFFFF"/>
              </w:rPr>
              <w:t xml:space="preserve">2025 </w:t>
            </w:r>
            <w:r>
              <w:rPr>
                <w:rFonts w:asciiTheme="majorHAnsi" w:hAnsiTheme="majorHAnsi" w:cs="Garamond"/>
                <w:b/>
                <w:bCs/>
                <w:color w:val="FFFFFF"/>
              </w:rPr>
              <w:t>H</w:t>
            </w:r>
            <w:r w:rsidR="00956940">
              <w:rPr>
                <w:rFonts w:asciiTheme="majorHAnsi" w:hAnsiTheme="majorHAnsi" w:cs="Garamond"/>
                <w:b/>
                <w:bCs/>
                <w:color w:val="FFFFFF"/>
              </w:rPr>
              <w:t>ealth Professions Education Innovation</w:t>
            </w:r>
            <w:r>
              <w:rPr>
                <w:rFonts w:asciiTheme="majorHAnsi" w:hAnsiTheme="majorHAnsi" w:cs="Garamond"/>
                <w:b/>
                <w:bCs/>
                <w:color w:val="FFFFFF"/>
              </w:rPr>
              <w:t xml:space="preserve"> Grant</w:t>
            </w:r>
          </w:p>
          <w:p w14:paraId="0EBCBDCF" w14:textId="5095B73B" w:rsidR="0002529C" w:rsidRPr="0002529C" w:rsidRDefault="0002529C" w:rsidP="0002529C">
            <w:pPr>
              <w:spacing w:before="120"/>
              <w:jc w:val="center"/>
              <w:rPr>
                <w:rFonts w:ascii="Garamond" w:hAnsi="Garamond" w:cs="Garamond"/>
                <w:b/>
                <w:bCs/>
                <w:color w:val="FFFFFF"/>
                <w:sz w:val="28"/>
                <w:szCs w:val="28"/>
              </w:rPr>
            </w:pPr>
            <w:r w:rsidRPr="00B86CCA">
              <w:rPr>
                <w:rFonts w:asciiTheme="majorHAnsi" w:hAnsiTheme="majorHAnsi" w:cs="Garamond"/>
                <w:b/>
                <w:bCs/>
                <w:color w:val="FFFFFF"/>
                <w:sz w:val="28"/>
                <w:szCs w:val="28"/>
              </w:rPr>
              <w:t>Title</w:t>
            </w:r>
            <w:r w:rsidRPr="00F122E7">
              <w:rPr>
                <w:rFonts w:ascii="Garamond" w:hAnsi="Garamond" w:cs="Garamond"/>
                <w:b/>
                <w:bCs/>
                <w:color w:val="FFFFFF"/>
                <w:sz w:val="28"/>
                <w:szCs w:val="28"/>
              </w:rPr>
              <w:t xml:space="preserve"> </w:t>
            </w:r>
            <w:r w:rsidRPr="00B86CCA">
              <w:rPr>
                <w:rFonts w:asciiTheme="majorHAnsi" w:hAnsiTheme="majorHAnsi" w:cs="Garamond"/>
                <w:b/>
                <w:bCs/>
                <w:color w:val="FFFFFF"/>
                <w:sz w:val="28"/>
                <w:szCs w:val="28"/>
              </w:rPr>
              <w:t>Page</w:t>
            </w:r>
            <w:r w:rsidRPr="00F122E7">
              <w:rPr>
                <w:rFonts w:ascii="Garamond" w:hAnsi="Garamond" w:cs="Garamond"/>
                <w:b/>
                <w:bCs/>
                <w:color w:val="FFFFFF"/>
                <w:sz w:val="28"/>
                <w:szCs w:val="28"/>
              </w:rPr>
              <w:t xml:space="preserve"> </w:t>
            </w:r>
            <w:r w:rsidRPr="00B86CCA">
              <w:rPr>
                <w:rFonts w:asciiTheme="majorHAnsi" w:hAnsiTheme="majorHAnsi" w:cs="Garamond"/>
                <w:b/>
                <w:bCs/>
                <w:color w:val="FFFFFF"/>
                <w:sz w:val="28"/>
                <w:szCs w:val="28"/>
              </w:rPr>
              <w:t>and</w:t>
            </w:r>
            <w:r w:rsidRPr="00F122E7">
              <w:rPr>
                <w:rFonts w:ascii="Garamond" w:hAnsi="Garamond" w:cs="Garamond"/>
                <w:b/>
                <w:bCs/>
                <w:color w:val="FFFFFF"/>
                <w:sz w:val="28"/>
                <w:szCs w:val="28"/>
              </w:rPr>
              <w:t xml:space="preserve"> </w:t>
            </w:r>
            <w:r w:rsidRPr="00B86CCA">
              <w:rPr>
                <w:rFonts w:asciiTheme="majorHAnsi" w:hAnsiTheme="majorHAnsi" w:cs="Garamond"/>
                <w:b/>
                <w:bCs/>
                <w:color w:val="FFFFFF"/>
                <w:sz w:val="28"/>
                <w:szCs w:val="28"/>
              </w:rPr>
              <w:t>Proposal</w:t>
            </w:r>
            <w:r w:rsidRPr="00F122E7">
              <w:rPr>
                <w:rFonts w:ascii="Garamond" w:hAnsi="Garamond" w:cs="Garamond"/>
                <w:b/>
                <w:bCs/>
                <w:color w:val="FFFFFF"/>
                <w:sz w:val="28"/>
                <w:szCs w:val="28"/>
              </w:rPr>
              <w:t xml:space="preserve"> </w:t>
            </w:r>
            <w:r w:rsidRPr="00B86CCA">
              <w:rPr>
                <w:rFonts w:asciiTheme="majorHAnsi" w:hAnsiTheme="majorHAnsi" w:cs="Garamond"/>
                <w:b/>
                <w:bCs/>
                <w:color w:val="FFFFFF"/>
                <w:sz w:val="28"/>
                <w:szCs w:val="28"/>
              </w:rPr>
              <w:t>Summary</w:t>
            </w:r>
          </w:p>
        </w:tc>
      </w:tr>
      <w:tr w:rsidR="00B0191A" w:rsidRPr="00507348" w14:paraId="0D12CB01" w14:textId="77777777" w:rsidTr="004A2B08">
        <w:trPr>
          <w:trHeight w:val="521"/>
        </w:trPr>
        <w:tc>
          <w:tcPr>
            <w:tcW w:w="10050" w:type="dxa"/>
            <w:gridSpan w:val="2"/>
            <w:tcBorders>
              <w:top w:val="single" w:sz="12" w:space="0" w:color="000090"/>
              <w:left w:val="single" w:sz="12" w:space="0" w:color="000090"/>
              <w:bottom w:val="single" w:sz="12" w:space="0" w:color="000090"/>
              <w:right w:val="single" w:sz="12" w:space="0" w:color="000090"/>
            </w:tcBorders>
            <w:shd w:val="clear" w:color="auto" w:fill="auto"/>
          </w:tcPr>
          <w:p w14:paraId="40DBEFBC" w14:textId="30789D85" w:rsidR="00EE0A7D" w:rsidRPr="007A142C"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color w:val="000000" w:themeColor="text1"/>
                <w:sz w:val="22"/>
                <w:szCs w:val="22"/>
              </w:rPr>
            </w:pPr>
            <w:r w:rsidRPr="007A142C">
              <w:rPr>
                <w:rFonts w:cs="Garamond"/>
                <w:b/>
                <w:bCs/>
                <w:color w:val="000000" w:themeColor="text1"/>
                <w:sz w:val="22"/>
                <w:szCs w:val="22"/>
              </w:rPr>
              <w:t xml:space="preserve">Applicant Name: </w:t>
            </w:r>
          </w:p>
          <w:p w14:paraId="7869C761" w14:textId="6A119E0E" w:rsidR="00B0191A" w:rsidRPr="007A142C" w:rsidRDefault="00B0191A" w:rsidP="00EE0A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color w:val="000000" w:themeColor="text1"/>
                <w:sz w:val="22"/>
                <w:szCs w:val="22"/>
              </w:rPr>
            </w:pPr>
            <w:r w:rsidRPr="007A142C">
              <w:rPr>
                <w:rFonts w:cs="Garamond"/>
                <w:b/>
                <w:bCs/>
                <w:color w:val="000000" w:themeColor="text1"/>
                <w:sz w:val="22"/>
                <w:szCs w:val="22"/>
              </w:rPr>
              <w:t>Degree(s):</w:t>
            </w:r>
            <w:r w:rsidR="00EE0A7D" w:rsidRPr="007A142C">
              <w:rPr>
                <w:rFonts w:cs="Garamond"/>
                <w:b/>
                <w:bCs/>
                <w:color w:val="000000" w:themeColor="text1"/>
                <w:sz w:val="22"/>
                <w:szCs w:val="22"/>
              </w:rPr>
              <w:t xml:space="preserve"> </w:t>
            </w:r>
          </w:p>
        </w:tc>
      </w:tr>
      <w:tr w:rsidR="00B0191A" w:rsidRPr="00507348" w14:paraId="015D9A27" w14:textId="77777777" w:rsidTr="004A2B08">
        <w:trPr>
          <w:trHeight w:val="521"/>
        </w:trPr>
        <w:tc>
          <w:tcPr>
            <w:tcW w:w="10050" w:type="dxa"/>
            <w:gridSpan w:val="2"/>
            <w:tcBorders>
              <w:top w:val="single" w:sz="12" w:space="0" w:color="000090"/>
              <w:left w:val="single" w:sz="12" w:space="0" w:color="000090"/>
              <w:bottom w:val="single" w:sz="12" w:space="0" w:color="000090"/>
              <w:right w:val="single" w:sz="12" w:space="0" w:color="000090"/>
            </w:tcBorders>
            <w:shd w:val="clear" w:color="auto" w:fill="auto"/>
          </w:tcPr>
          <w:p w14:paraId="25029518" w14:textId="300A5661" w:rsidR="00B0191A" w:rsidRPr="007A142C"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r w:rsidRPr="007A142C">
              <w:rPr>
                <w:rFonts w:cs="Garamond"/>
                <w:b/>
                <w:bCs/>
                <w:color w:val="000000" w:themeColor="text1"/>
                <w:sz w:val="22"/>
                <w:szCs w:val="22"/>
              </w:rPr>
              <w:t>Division</w:t>
            </w:r>
            <w:r w:rsidR="00837A24">
              <w:rPr>
                <w:rFonts w:cs="Garamond"/>
                <w:b/>
                <w:bCs/>
                <w:color w:val="000000" w:themeColor="text1"/>
                <w:sz w:val="22"/>
                <w:szCs w:val="22"/>
              </w:rPr>
              <w:t xml:space="preserve"> or Department</w:t>
            </w:r>
            <w:r w:rsidRPr="007A142C">
              <w:rPr>
                <w:rFonts w:cs="Garamond"/>
                <w:b/>
                <w:bCs/>
                <w:color w:val="000000" w:themeColor="text1"/>
                <w:sz w:val="22"/>
                <w:szCs w:val="22"/>
              </w:rPr>
              <w:t xml:space="preserve">: </w:t>
            </w:r>
          </w:p>
          <w:p w14:paraId="6F1E883E" w14:textId="77777777" w:rsidR="00B0191A" w:rsidRPr="007A142C"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color w:val="000000" w:themeColor="text1"/>
                <w:sz w:val="22"/>
                <w:szCs w:val="22"/>
              </w:rPr>
            </w:pPr>
          </w:p>
        </w:tc>
      </w:tr>
      <w:tr w:rsidR="00EF25DA" w:rsidRPr="00507348" w14:paraId="4C70BC28" w14:textId="77777777" w:rsidTr="004A2B08">
        <w:trPr>
          <w:trHeight w:val="719"/>
        </w:trPr>
        <w:tc>
          <w:tcPr>
            <w:tcW w:w="10050" w:type="dxa"/>
            <w:gridSpan w:val="2"/>
            <w:tcBorders>
              <w:top w:val="single" w:sz="12" w:space="0" w:color="000090"/>
              <w:left w:val="single" w:sz="12" w:space="0" w:color="000090"/>
              <w:bottom w:val="single" w:sz="12" w:space="0" w:color="000090"/>
              <w:right w:val="single" w:sz="12" w:space="0" w:color="000090"/>
            </w:tcBorders>
            <w:shd w:val="clear" w:color="auto" w:fill="auto"/>
          </w:tcPr>
          <w:p w14:paraId="45EA66A6" w14:textId="77777777" w:rsidR="00EF25DA" w:rsidRPr="007A142C" w:rsidRDefault="00EF25D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color w:val="000000" w:themeColor="text1"/>
                <w:sz w:val="22"/>
                <w:szCs w:val="22"/>
              </w:rPr>
            </w:pPr>
            <w:r w:rsidRPr="007A142C">
              <w:rPr>
                <w:rFonts w:cs="Garamond"/>
                <w:b/>
                <w:bCs/>
                <w:color w:val="000000" w:themeColor="text1"/>
                <w:sz w:val="22"/>
                <w:szCs w:val="22"/>
              </w:rPr>
              <w:t xml:space="preserve">Primary Position at BCH: </w:t>
            </w:r>
          </w:p>
        </w:tc>
      </w:tr>
      <w:tr w:rsidR="00EF25DA" w:rsidRPr="00507348" w14:paraId="5387FCDD" w14:textId="77777777" w:rsidTr="004A2B08">
        <w:trPr>
          <w:trHeight w:val="620"/>
        </w:trPr>
        <w:tc>
          <w:tcPr>
            <w:tcW w:w="10050" w:type="dxa"/>
            <w:gridSpan w:val="2"/>
            <w:tcBorders>
              <w:top w:val="single" w:sz="12" w:space="0" w:color="000090"/>
              <w:left w:val="single" w:sz="12" w:space="0" w:color="000090"/>
              <w:bottom w:val="single" w:sz="12" w:space="0" w:color="000090"/>
              <w:right w:val="single" w:sz="12" w:space="0" w:color="000090"/>
            </w:tcBorders>
            <w:shd w:val="clear" w:color="auto" w:fill="auto"/>
          </w:tcPr>
          <w:p w14:paraId="2ABFFC5B" w14:textId="1E3FB2E3" w:rsidR="00EF25DA" w:rsidRPr="007A142C" w:rsidRDefault="00EF25D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themeColor="text1"/>
                <w:sz w:val="22"/>
                <w:szCs w:val="22"/>
              </w:rPr>
            </w:pPr>
            <w:r w:rsidRPr="007A142C">
              <w:rPr>
                <w:rFonts w:cs="Garamond"/>
                <w:b/>
                <w:bCs/>
                <w:color w:val="000000" w:themeColor="text1"/>
                <w:sz w:val="22"/>
                <w:szCs w:val="22"/>
              </w:rPr>
              <w:t xml:space="preserve">Your Academy Membership Category </w:t>
            </w:r>
            <w:r w:rsidRPr="007A142C">
              <w:rPr>
                <w:rFonts w:cs="Garamond"/>
                <w:color w:val="000000" w:themeColor="text1"/>
                <w:sz w:val="22"/>
                <w:szCs w:val="22"/>
              </w:rPr>
              <w:t>(e.g., standard, scholar, trainee):</w:t>
            </w:r>
            <w:r w:rsidR="007A142C">
              <w:rPr>
                <w:rFonts w:cs="Garamond"/>
                <w:color w:val="000000" w:themeColor="text1"/>
                <w:sz w:val="22"/>
                <w:szCs w:val="22"/>
              </w:rPr>
              <w:t xml:space="preserve"> </w:t>
            </w:r>
          </w:p>
          <w:p w14:paraId="138AEBE2" w14:textId="2240E888" w:rsidR="00EF25DA" w:rsidRPr="007A142C" w:rsidRDefault="00EF25D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r w:rsidRPr="007A142C">
              <w:rPr>
                <w:rFonts w:cs="Garamond"/>
                <w:b/>
                <w:bCs/>
                <w:color w:val="000000" w:themeColor="text1"/>
                <w:sz w:val="22"/>
                <w:szCs w:val="22"/>
              </w:rPr>
              <w:t xml:space="preserve"> </w:t>
            </w:r>
          </w:p>
        </w:tc>
      </w:tr>
      <w:tr w:rsidR="00B0191A" w:rsidRPr="00507348" w14:paraId="02A7EFC0" w14:textId="77777777" w:rsidTr="004A2B08">
        <w:trPr>
          <w:trHeight w:val="620"/>
        </w:trPr>
        <w:tc>
          <w:tcPr>
            <w:tcW w:w="10050" w:type="dxa"/>
            <w:gridSpan w:val="2"/>
            <w:tcBorders>
              <w:top w:val="single" w:sz="12" w:space="0" w:color="000090"/>
              <w:left w:val="single" w:sz="12" w:space="0" w:color="000090"/>
              <w:bottom w:val="single" w:sz="12" w:space="0" w:color="000090"/>
              <w:right w:val="single" w:sz="12" w:space="0" w:color="000090"/>
            </w:tcBorders>
            <w:shd w:val="clear" w:color="auto" w:fill="auto"/>
          </w:tcPr>
          <w:p w14:paraId="22FC9A3B" w14:textId="61FAC094" w:rsidR="00B0191A" w:rsidRPr="007A142C" w:rsidRDefault="00913612" w:rsidP="005514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themeColor="text1"/>
                <w:sz w:val="22"/>
                <w:szCs w:val="22"/>
              </w:rPr>
            </w:pPr>
            <w:r w:rsidRPr="007A142C">
              <w:rPr>
                <w:rFonts w:cs="Garamond"/>
                <w:b/>
                <w:bCs/>
                <w:color w:val="000000" w:themeColor="text1"/>
                <w:sz w:val="22"/>
                <w:szCs w:val="22"/>
              </w:rPr>
              <w:t xml:space="preserve">Project Team or Collaborators </w:t>
            </w:r>
            <w:r w:rsidRPr="007A142C">
              <w:rPr>
                <w:rFonts w:cs="Garamond"/>
                <w:color w:val="000000" w:themeColor="text1"/>
                <w:sz w:val="22"/>
                <w:szCs w:val="22"/>
              </w:rPr>
              <w:t>(</w:t>
            </w:r>
            <w:r w:rsidR="00EF25DA" w:rsidRPr="007A142C">
              <w:rPr>
                <w:rFonts w:cs="Garamond"/>
                <w:color w:val="000000" w:themeColor="text1"/>
                <w:sz w:val="22"/>
                <w:szCs w:val="22"/>
              </w:rPr>
              <w:t xml:space="preserve">please </w:t>
            </w:r>
            <w:r w:rsidRPr="007A142C">
              <w:rPr>
                <w:rFonts w:cs="Garamond"/>
                <w:color w:val="000000" w:themeColor="text1"/>
                <w:sz w:val="22"/>
                <w:szCs w:val="22"/>
              </w:rPr>
              <w:t>include names, degrees</w:t>
            </w:r>
            <w:r w:rsidR="00EF25DA" w:rsidRPr="007A142C">
              <w:rPr>
                <w:rFonts w:cs="Garamond"/>
                <w:color w:val="000000" w:themeColor="text1"/>
                <w:sz w:val="22"/>
                <w:szCs w:val="22"/>
              </w:rPr>
              <w:t xml:space="preserve">, </w:t>
            </w:r>
            <w:r w:rsidR="00BA67C9" w:rsidRPr="007A142C">
              <w:rPr>
                <w:rFonts w:cs="Garamond"/>
                <w:color w:val="000000" w:themeColor="text1"/>
                <w:sz w:val="22"/>
                <w:szCs w:val="22"/>
              </w:rPr>
              <w:t xml:space="preserve">and </w:t>
            </w:r>
            <w:r w:rsidR="00EF25DA" w:rsidRPr="007A142C">
              <w:rPr>
                <w:rFonts w:cs="Garamond"/>
                <w:color w:val="000000" w:themeColor="text1"/>
                <w:sz w:val="22"/>
                <w:szCs w:val="22"/>
              </w:rPr>
              <w:t>primary position at BCH</w:t>
            </w:r>
            <w:r w:rsidR="00F15A80" w:rsidRPr="007A142C">
              <w:rPr>
                <w:rFonts w:cs="Garamond"/>
                <w:color w:val="000000" w:themeColor="text1"/>
                <w:sz w:val="22"/>
                <w:szCs w:val="22"/>
              </w:rPr>
              <w:t>)</w:t>
            </w:r>
            <w:r w:rsidR="004A2B08" w:rsidRPr="007A142C">
              <w:rPr>
                <w:rFonts w:cs="Garamond"/>
                <w:color w:val="000000" w:themeColor="text1"/>
                <w:sz w:val="22"/>
                <w:szCs w:val="22"/>
              </w:rPr>
              <w:t>:</w:t>
            </w:r>
          </w:p>
          <w:p w14:paraId="4FB58B25" w14:textId="77777777" w:rsidR="00B0191A" w:rsidRPr="007A142C"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color w:val="000000" w:themeColor="text1"/>
                <w:sz w:val="22"/>
                <w:szCs w:val="22"/>
              </w:rPr>
            </w:pPr>
          </w:p>
        </w:tc>
      </w:tr>
      <w:tr w:rsidR="00B0191A" w:rsidRPr="00507348" w14:paraId="6A62790D" w14:textId="77777777" w:rsidTr="004A2B08">
        <w:trPr>
          <w:trHeight w:val="620"/>
        </w:trPr>
        <w:tc>
          <w:tcPr>
            <w:tcW w:w="10050" w:type="dxa"/>
            <w:gridSpan w:val="2"/>
            <w:tcBorders>
              <w:top w:val="single" w:sz="12" w:space="0" w:color="000090"/>
              <w:left w:val="single" w:sz="12" w:space="0" w:color="000090"/>
              <w:bottom w:val="single" w:sz="12" w:space="0" w:color="000090"/>
              <w:right w:val="single" w:sz="12" w:space="0" w:color="000090"/>
            </w:tcBorders>
            <w:shd w:val="clear" w:color="auto" w:fill="auto"/>
          </w:tcPr>
          <w:p w14:paraId="00E19D76" w14:textId="77777777" w:rsidR="00B0191A" w:rsidRPr="007A142C"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Cs/>
                <w:color w:val="000000" w:themeColor="text1"/>
                <w:sz w:val="22"/>
                <w:szCs w:val="22"/>
              </w:rPr>
            </w:pPr>
            <w:r w:rsidRPr="007A142C">
              <w:rPr>
                <w:rFonts w:cs="Garamond"/>
                <w:b/>
                <w:bCs/>
                <w:color w:val="000000" w:themeColor="text1"/>
                <w:sz w:val="22"/>
                <w:szCs w:val="22"/>
              </w:rPr>
              <w:t>Proposal Title:</w:t>
            </w:r>
            <w:r w:rsidRPr="007A142C">
              <w:rPr>
                <w:rFonts w:cs="Garamond"/>
                <w:bCs/>
                <w:color w:val="000000" w:themeColor="text1"/>
                <w:sz w:val="22"/>
                <w:szCs w:val="22"/>
              </w:rPr>
              <w:t xml:space="preserve"> </w:t>
            </w:r>
          </w:p>
        </w:tc>
      </w:tr>
      <w:tr w:rsidR="00B0191A" w:rsidRPr="00507348" w14:paraId="29588A6D" w14:textId="77777777" w:rsidTr="004A2B08">
        <w:trPr>
          <w:trHeight w:val="611"/>
        </w:trPr>
        <w:tc>
          <w:tcPr>
            <w:tcW w:w="10050" w:type="dxa"/>
            <w:gridSpan w:val="2"/>
            <w:tcBorders>
              <w:top w:val="single" w:sz="12" w:space="0" w:color="000090"/>
              <w:left w:val="single" w:sz="12" w:space="0" w:color="000090"/>
              <w:bottom w:val="single" w:sz="12" w:space="0" w:color="000090"/>
              <w:right w:val="single" w:sz="12" w:space="0" w:color="000090"/>
            </w:tcBorders>
            <w:shd w:val="clear" w:color="auto" w:fill="auto"/>
          </w:tcPr>
          <w:p w14:paraId="5ECAE8F9" w14:textId="0CBE7174" w:rsidR="00B0191A" w:rsidRPr="007A142C"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Cs/>
                <w:color w:val="000000" w:themeColor="text1"/>
                <w:sz w:val="22"/>
                <w:szCs w:val="22"/>
              </w:rPr>
            </w:pPr>
            <w:r w:rsidRPr="007A142C">
              <w:rPr>
                <w:rFonts w:cs="Garamond"/>
                <w:b/>
                <w:bCs/>
                <w:color w:val="000000" w:themeColor="text1"/>
                <w:sz w:val="22"/>
                <w:szCs w:val="22"/>
              </w:rPr>
              <w:t>Mentor</w:t>
            </w:r>
            <w:r w:rsidRPr="007A142C">
              <w:rPr>
                <w:rFonts w:cs="Garamond"/>
                <w:bCs/>
                <w:color w:val="000000" w:themeColor="text1"/>
                <w:sz w:val="22"/>
                <w:szCs w:val="22"/>
              </w:rPr>
              <w:t>:</w:t>
            </w:r>
            <w:r w:rsidR="007A142C">
              <w:rPr>
                <w:rFonts w:cs="Garamond"/>
                <w:bCs/>
                <w:color w:val="000000" w:themeColor="text1"/>
                <w:sz w:val="22"/>
                <w:szCs w:val="22"/>
              </w:rPr>
              <w:t xml:space="preserve"> </w:t>
            </w:r>
          </w:p>
        </w:tc>
      </w:tr>
      <w:tr w:rsidR="00B0191A" w:rsidRPr="00507348" w14:paraId="28D3B861" w14:textId="77777777" w:rsidTr="00EA4B3C">
        <w:trPr>
          <w:trHeight w:val="591"/>
        </w:trPr>
        <w:tc>
          <w:tcPr>
            <w:tcW w:w="10050" w:type="dxa"/>
            <w:gridSpan w:val="2"/>
            <w:tcBorders>
              <w:top w:val="single" w:sz="12" w:space="0" w:color="000090"/>
            </w:tcBorders>
          </w:tcPr>
          <w:p w14:paraId="44C335A3" w14:textId="5A232E49" w:rsidR="00B0191A" w:rsidRPr="001F7E85"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rPr>
            </w:pPr>
            <w:r w:rsidRPr="001F7E85">
              <w:rPr>
                <w:rFonts w:cs="Garamond"/>
                <w:b/>
                <w:bCs/>
                <w:color w:val="000000" w:themeColor="text1"/>
                <w:sz w:val="22"/>
                <w:szCs w:val="22"/>
              </w:rPr>
              <w:t>Background</w:t>
            </w:r>
            <w:r>
              <w:rPr>
                <w:rFonts w:cs="Garamond"/>
                <w:b/>
                <w:bCs/>
                <w:color w:val="000000" w:themeColor="text1"/>
                <w:sz w:val="22"/>
                <w:szCs w:val="22"/>
              </w:rPr>
              <w:t>:</w:t>
            </w:r>
          </w:p>
          <w:p w14:paraId="0FED9758" w14:textId="77777777" w:rsidR="00B0191A" w:rsidRPr="001F7E85"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Cs/>
                <w:color w:val="000000" w:themeColor="text1"/>
              </w:rPr>
            </w:pPr>
          </w:p>
        </w:tc>
      </w:tr>
      <w:tr w:rsidR="00B0191A" w:rsidRPr="00507348" w14:paraId="245FD120" w14:textId="77777777" w:rsidTr="00EA4B3C">
        <w:trPr>
          <w:trHeight w:val="458"/>
        </w:trPr>
        <w:tc>
          <w:tcPr>
            <w:tcW w:w="10050" w:type="dxa"/>
            <w:gridSpan w:val="2"/>
          </w:tcPr>
          <w:p w14:paraId="452E82E1" w14:textId="12B38827" w:rsidR="00B0191A" w:rsidRPr="001F7E85" w:rsidRDefault="00B0191A" w:rsidP="00A05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rPr>
            </w:pPr>
            <w:r w:rsidRPr="001F7E85">
              <w:rPr>
                <w:rFonts w:cs="Garamond"/>
                <w:b/>
                <w:bCs/>
                <w:color w:val="000000" w:themeColor="text1"/>
                <w:sz w:val="22"/>
                <w:szCs w:val="22"/>
              </w:rPr>
              <w:t>Aim</w:t>
            </w:r>
            <w:r>
              <w:rPr>
                <w:rFonts w:cs="Garamond"/>
                <w:b/>
                <w:bCs/>
                <w:color w:val="000000" w:themeColor="text1"/>
                <w:sz w:val="22"/>
                <w:szCs w:val="22"/>
              </w:rPr>
              <w:t>(</w:t>
            </w:r>
            <w:r w:rsidRPr="001F7E85">
              <w:rPr>
                <w:rFonts w:cs="Garamond"/>
                <w:b/>
                <w:bCs/>
                <w:color w:val="000000" w:themeColor="text1"/>
                <w:sz w:val="22"/>
                <w:szCs w:val="22"/>
              </w:rPr>
              <w:t>s</w:t>
            </w:r>
            <w:r>
              <w:rPr>
                <w:rFonts w:cs="Garamond"/>
                <w:b/>
                <w:bCs/>
                <w:color w:val="000000" w:themeColor="text1"/>
                <w:sz w:val="22"/>
                <w:szCs w:val="22"/>
              </w:rPr>
              <w:t>)</w:t>
            </w:r>
            <w:r w:rsidR="00C463FE">
              <w:rPr>
                <w:rFonts w:cs="Garamond"/>
                <w:b/>
                <w:bCs/>
                <w:color w:val="000000" w:themeColor="text1"/>
                <w:sz w:val="22"/>
                <w:szCs w:val="22"/>
              </w:rPr>
              <w:t>:</w:t>
            </w:r>
            <w:r w:rsidR="00C463FE" w:rsidRPr="00551420">
              <w:rPr>
                <w:rFonts w:cs="Garamond"/>
                <w:color w:val="000000" w:themeColor="text1"/>
                <w:sz w:val="22"/>
                <w:szCs w:val="22"/>
              </w:rPr>
              <w:t xml:space="preserve"> </w:t>
            </w:r>
          </w:p>
        </w:tc>
      </w:tr>
      <w:tr w:rsidR="00671F7E" w:rsidRPr="00507348" w14:paraId="669E27F6" w14:textId="77777777" w:rsidTr="00EA4B3C">
        <w:tc>
          <w:tcPr>
            <w:tcW w:w="10050" w:type="dxa"/>
            <w:gridSpan w:val="2"/>
          </w:tcPr>
          <w:p w14:paraId="29F82E6B" w14:textId="77777777" w:rsidR="00671F7E" w:rsidRPr="00CA7431" w:rsidRDefault="00671F7E"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r w:rsidRPr="00CA7431">
              <w:rPr>
                <w:rFonts w:cs="Garamond"/>
                <w:b/>
                <w:bCs/>
                <w:color w:val="000000" w:themeColor="text1"/>
                <w:sz w:val="22"/>
                <w:szCs w:val="22"/>
              </w:rPr>
              <w:t>Target Learners:</w:t>
            </w:r>
          </w:p>
          <w:p w14:paraId="677AA1CD" w14:textId="37F9FE2D" w:rsidR="00F15A80" w:rsidRPr="00CA7431" w:rsidRDefault="00F15A80"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p>
        </w:tc>
      </w:tr>
      <w:tr w:rsidR="00B0191A" w:rsidRPr="00507348" w14:paraId="12230480" w14:textId="77777777" w:rsidTr="00EA4B3C">
        <w:tc>
          <w:tcPr>
            <w:tcW w:w="10050" w:type="dxa"/>
            <w:gridSpan w:val="2"/>
          </w:tcPr>
          <w:p w14:paraId="39304766" w14:textId="77777777" w:rsidR="00B0191A" w:rsidRDefault="007F4B52"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r>
              <w:rPr>
                <w:rFonts w:cs="Garamond"/>
                <w:b/>
                <w:bCs/>
                <w:color w:val="000000" w:themeColor="text1"/>
                <w:sz w:val="22"/>
                <w:szCs w:val="22"/>
              </w:rPr>
              <w:t>Project Design</w:t>
            </w:r>
            <w:r w:rsidR="00B568E1">
              <w:rPr>
                <w:rFonts w:cs="Garamond"/>
                <w:b/>
                <w:bCs/>
                <w:color w:val="000000" w:themeColor="text1"/>
                <w:sz w:val="22"/>
                <w:szCs w:val="22"/>
              </w:rPr>
              <w:t>:</w:t>
            </w:r>
          </w:p>
          <w:p w14:paraId="461E43FC" w14:textId="4E6DA26C" w:rsidR="00F15A80" w:rsidRPr="001F7E85" w:rsidRDefault="00F15A80"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Cs/>
                <w:color w:val="000000" w:themeColor="text1"/>
              </w:rPr>
            </w:pPr>
          </w:p>
        </w:tc>
      </w:tr>
      <w:tr w:rsidR="00B0191A" w:rsidRPr="00507348" w14:paraId="43B37419" w14:textId="77777777" w:rsidTr="00EA4B3C">
        <w:trPr>
          <w:trHeight w:val="620"/>
        </w:trPr>
        <w:tc>
          <w:tcPr>
            <w:tcW w:w="10050" w:type="dxa"/>
            <w:gridSpan w:val="2"/>
          </w:tcPr>
          <w:p w14:paraId="64704FD4" w14:textId="764534C3" w:rsidR="00B0191A" w:rsidRPr="00FD4FFF"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rPr>
            </w:pPr>
            <w:r>
              <w:rPr>
                <w:rFonts w:cs="Garamond"/>
                <w:b/>
                <w:bCs/>
                <w:color w:val="000000" w:themeColor="text1"/>
                <w:sz w:val="22"/>
                <w:szCs w:val="22"/>
              </w:rPr>
              <w:t>Intended</w:t>
            </w:r>
            <w:r w:rsidRPr="001F7E85">
              <w:rPr>
                <w:rFonts w:cs="Garamond"/>
                <w:b/>
                <w:bCs/>
                <w:color w:val="000000" w:themeColor="text1"/>
                <w:sz w:val="22"/>
                <w:szCs w:val="22"/>
              </w:rPr>
              <w:t xml:space="preserve"> Outcome</w:t>
            </w:r>
            <w:r w:rsidR="000A2F39">
              <w:rPr>
                <w:rFonts w:cs="Garamond"/>
                <w:b/>
                <w:bCs/>
                <w:color w:val="000000" w:themeColor="text1"/>
                <w:sz w:val="22"/>
                <w:szCs w:val="22"/>
              </w:rPr>
              <w:t>s</w:t>
            </w:r>
            <w:r w:rsidR="00A05C97">
              <w:rPr>
                <w:rFonts w:cs="Garamond"/>
                <w:b/>
                <w:bCs/>
                <w:color w:val="000000" w:themeColor="text1"/>
                <w:sz w:val="22"/>
                <w:szCs w:val="22"/>
              </w:rPr>
              <w:t>:</w:t>
            </w:r>
          </w:p>
        </w:tc>
      </w:tr>
      <w:tr w:rsidR="000A2F39" w:rsidRPr="00507348" w14:paraId="15A99190" w14:textId="77777777" w:rsidTr="00EA4B3C">
        <w:trPr>
          <w:gridAfter w:val="1"/>
          <w:wAfter w:w="10" w:type="dxa"/>
        </w:trPr>
        <w:tc>
          <w:tcPr>
            <w:tcW w:w="10040" w:type="dxa"/>
          </w:tcPr>
          <w:p w14:paraId="4AE5C97E" w14:textId="77777777" w:rsidR="000A2F39" w:rsidRDefault="000A2F39" w:rsidP="00A05C97">
            <w:pPr>
              <w:widowControl w:val="0"/>
              <w:autoSpaceDE w:val="0"/>
              <w:autoSpaceDN w:val="0"/>
              <w:adjustRightInd w:val="0"/>
              <w:spacing w:after="60" w:line="276" w:lineRule="auto"/>
              <w:rPr>
                <w:b/>
                <w:bCs/>
                <w:color w:val="000000" w:themeColor="text1"/>
                <w:sz w:val="22"/>
                <w:szCs w:val="22"/>
              </w:rPr>
            </w:pPr>
            <w:r>
              <w:rPr>
                <w:b/>
                <w:bCs/>
                <w:color w:val="000000" w:themeColor="text1"/>
                <w:sz w:val="22"/>
                <w:szCs w:val="22"/>
              </w:rPr>
              <w:t>Evaluation Plan</w:t>
            </w:r>
            <w:r w:rsidR="00C256EB">
              <w:rPr>
                <w:b/>
                <w:bCs/>
                <w:color w:val="000000" w:themeColor="text1"/>
                <w:sz w:val="22"/>
                <w:szCs w:val="22"/>
              </w:rPr>
              <w:t>:</w:t>
            </w:r>
          </w:p>
          <w:p w14:paraId="45BD9929" w14:textId="4B2B8D9F" w:rsidR="00F15A80" w:rsidRPr="00FC3E4A" w:rsidRDefault="00F15A80" w:rsidP="00A05C97">
            <w:pPr>
              <w:widowControl w:val="0"/>
              <w:autoSpaceDE w:val="0"/>
              <w:autoSpaceDN w:val="0"/>
              <w:adjustRightInd w:val="0"/>
              <w:spacing w:after="60" w:line="276" w:lineRule="auto"/>
              <w:rPr>
                <w:b/>
                <w:bCs/>
                <w:color w:val="000000" w:themeColor="text1"/>
                <w:sz w:val="22"/>
                <w:szCs w:val="22"/>
              </w:rPr>
            </w:pPr>
          </w:p>
        </w:tc>
      </w:tr>
      <w:tr w:rsidR="00A05C97" w:rsidRPr="00507348" w14:paraId="6C534A8D" w14:textId="77777777" w:rsidTr="00EA4B3C">
        <w:trPr>
          <w:gridAfter w:val="1"/>
          <w:wAfter w:w="10" w:type="dxa"/>
        </w:trPr>
        <w:tc>
          <w:tcPr>
            <w:tcW w:w="10040" w:type="dxa"/>
          </w:tcPr>
          <w:p w14:paraId="2A77A9BF" w14:textId="4BB7DD54" w:rsidR="00221D6C" w:rsidRDefault="00A05C97" w:rsidP="00A05C97">
            <w:pPr>
              <w:widowControl w:val="0"/>
              <w:autoSpaceDE w:val="0"/>
              <w:autoSpaceDN w:val="0"/>
              <w:adjustRightInd w:val="0"/>
              <w:spacing w:after="60" w:line="276" w:lineRule="auto"/>
              <w:rPr>
                <w:b/>
                <w:bCs/>
                <w:color w:val="000000" w:themeColor="text1"/>
                <w:sz w:val="22"/>
                <w:szCs w:val="22"/>
              </w:rPr>
            </w:pPr>
            <w:r w:rsidRPr="00FC3E4A">
              <w:rPr>
                <w:b/>
                <w:bCs/>
                <w:color w:val="000000" w:themeColor="text1"/>
                <w:sz w:val="22"/>
                <w:szCs w:val="22"/>
              </w:rPr>
              <w:t>Significance in Furthering Education of BCH Health Professionals</w:t>
            </w:r>
            <w:r w:rsidR="00FC3E4A">
              <w:rPr>
                <w:b/>
                <w:bCs/>
                <w:color w:val="000000" w:themeColor="text1"/>
                <w:sz w:val="22"/>
                <w:szCs w:val="22"/>
              </w:rPr>
              <w:t>:</w:t>
            </w:r>
          </w:p>
          <w:p w14:paraId="4C3BE3B9" w14:textId="77777777" w:rsidR="00221D6C" w:rsidRPr="00FC3E4A" w:rsidRDefault="00221D6C" w:rsidP="00A05C97">
            <w:pPr>
              <w:widowControl w:val="0"/>
              <w:autoSpaceDE w:val="0"/>
              <w:autoSpaceDN w:val="0"/>
              <w:adjustRightInd w:val="0"/>
              <w:spacing w:after="60" w:line="276" w:lineRule="auto"/>
              <w:rPr>
                <w:b/>
                <w:bCs/>
                <w:color w:val="000000" w:themeColor="text1"/>
                <w:sz w:val="22"/>
                <w:szCs w:val="22"/>
              </w:rPr>
            </w:pPr>
          </w:p>
          <w:p w14:paraId="143FBD71" w14:textId="77777777" w:rsidR="00A05C97" w:rsidRPr="00FC3E4A" w:rsidRDefault="00A05C97"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p>
        </w:tc>
      </w:tr>
      <w:tr w:rsidR="00BE4EE0" w:rsidRPr="00507348" w14:paraId="637A774D" w14:textId="77777777" w:rsidTr="00EA4B3C">
        <w:trPr>
          <w:gridAfter w:val="1"/>
          <w:wAfter w:w="10" w:type="dxa"/>
        </w:trPr>
        <w:tc>
          <w:tcPr>
            <w:tcW w:w="10040" w:type="dxa"/>
          </w:tcPr>
          <w:p w14:paraId="38BA707F" w14:textId="38FA518D" w:rsidR="00BE4EE0" w:rsidRPr="001F7E85" w:rsidRDefault="00C50150"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r>
              <w:rPr>
                <w:rFonts w:cs="Garamond"/>
                <w:b/>
                <w:bCs/>
                <w:color w:val="000000" w:themeColor="text1"/>
                <w:sz w:val="22"/>
                <w:szCs w:val="22"/>
              </w:rPr>
              <w:t>Please check “yes” to</w:t>
            </w:r>
            <w:r w:rsidRPr="00C50150">
              <w:rPr>
                <w:rFonts w:cs="Garamond"/>
                <w:b/>
                <w:bCs/>
                <w:color w:val="000000" w:themeColor="text1"/>
                <w:sz w:val="22"/>
                <w:szCs w:val="22"/>
              </w:rPr>
              <w:t xml:space="preserve"> verify that </w:t>
            </w:r>
            <w:r>
              <w:rPr>
                <w:rFonts w:cs="Garamond"/>
                <w:b/>
                <w:bCs/>
                <w:color w:val="000000" w:themeColor="text1"/>
                <w:sz w:val="22"/>
                <w:szCs w:val="22"/>
              </w:rPr>
              <w:t>you</w:t>
            </w:r>
            <w:r w:rsidRPr="00C50150">
              <w:rPr>
                <w:rFonts w:cs="Garamond"/>
                <w:b/>
                <w:bCs/>
                <w:color w:val="000000" w:themeColor="text1"/>
                <w:sz w:val="22"/>
                <w:szCs w:val="22"/>
              </w:rPr>
              <w:t xml:space="preserve"> have consulted with the appropriate Division Chiefs, Department Heads, Supervisors, or Program Directors to ensure approval and availability of the intended health professional learners to participate in the proposed project or curriculum</w:t>
            </w:r>
            <w:r w:rsidR="00BE4EE0">
              <w:rPr>
                <w:rFonts w:cs="Garamond"/>
                <w:b/>
                <w:bCs/>
                <w:color w:val="000000" w:themeColor="text1"/>
                <w:sz w:val="22"/>
                <w:szCs w:val="22"/>
              </w:rPr>
              <w:t>:</w:t>
            </w:r>
            <w:r>
              <w:rPr>
                <w:rFonts w:cs="Garamond"/>
                <w:b/>
                <w:bCs/>
                <w:color w:val="000000" w:themeColor="text1"/>
                <w:sz w:val="22"/>
                <w:szCs w:val="22"/>
              </w:rPr>
              <w:t xml:space="preserve"> </w:t>
            </w:r>
            <w:r w:rsidR="00BE4EE0">
              <w:rPr>
                <w:rFonts w:cs="Garamond"/>
                <w:b/>
                <w:bCs/>
                <w:color w:val="000000" w:themeColor="text1"/>
                <w:sz w:val="22"/>
                <w:szCs w:val="22"/>
              </w:rPr>
              <w:t xml:space="preserve"> _______ Yes </w:t>
            </w:r>
          </w:p>
        </w:tc>
      </w:tr>
      <w:tr w:rsidR="00B0191A" w:rsidRPr="00507348" w14:paraId="5F5D198A" w14:textId="77777777" w:rsidTr="00EA4B3C">
        <w:trPr>
          <w:gridAfter w:val="1"/>
          <w:wAfter w:w="10" w:type="dxa"/>
        </w:trPr>
        <w:tc>
          <w:tcPr>
            <w:tcW w:w="10040" w:type="dxa"/>
          </w:tcPr>
          <w:p w14:paraId="5679B521" w14:textId="6951C2D3" w:rsidR="00B0191A" w:rsidRPr="001F7E85"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rPr>
            </w:pPr>
            <w:r w:rsidRPr="001F7E85">
              <w:rPr>
                <w:rFonts w:cs="Garamond"/>
                <w:b/>
                <w:bCs/>
                <w:color w:val="000000" w:themeColor="text1"/>
                <w:sz w:val="22"/>
                <w:szCs w:val="22"/>
              </w:rPr>
              <w:t>Time</w:t>
            </w:r>
            <w:r w:rsidR="00AA468E">
              <w:rPr>
                <w:rFonts w:cs="Garamond"/>
                <w:b/>
                <w:bCs/>
                <w:color w:val="000000" w:themeColor="text1"/>
                <w:sz w:val="22"/>
                <w:szCs w:val="22"/>
              </w:rPr>
              <w:t>line</w:t>
            </w:r>
            <w:r>
              <w:rPr>
                <w:rFonts w:cs="Garamond"/>
                <w:b/>
                <w:bCs/>
                <w:color w:val="000000" w:themeColor="text1"/>
                <w:sz w:val="22"/>
                <w:szCs w:val="22"/>
              </w:rPr>
              <w:t xml:space="preserve"> (</w:t>
            </w:r>
            <w:r w:rsidR="00CA7431">
              <w:rPr>
                <w:rFonts w:cs="Garamond"/>
                <w:b/>
                <w:bCs/>
                <w:color w:val="000000" w:themeColor="text1"/>
                <w:sz w:val="22"/>
                <w:szCs w:val="22"/>
              </w:rPr>
              <w:t xml:space="preserve">within </w:t>
            </w:r>
            <w:r w:rsidR="00C50150">
              <w:rPr>
                <w:rFonts w:cs="Garamond"/>
                <w:b/>
                <w:bCs/>
                <w:color w:val="000000" w:themeColor="text1"/>
                <w:sz w:val="22"/>
                <w:szCs w:val="22"/>
              </w:rPr>
              <w:t xml:space="preserve">the </w:t>
            </w:r>
            <w:r>
              <w:rPr>
                <w:rFonts w:cs="Garamond"/>
                <w:b/>
                <w:bCs/>
                <w:color w:val="000000" w:themeColor="text1"/>
                <w:sz w:val="22"/>
                <w:szCs w:val="22"/>
              </w:rPr>
              <w:t>period of May</w:t>
            </w:r>
            <w:r w:rsidRPr="00977163">
              <w:rPr>
                <w:rFonts w:cs="Garamond"/>
                <w:b/>
                <w:bCs/>
                <w:color w:val="000000" w:themeColor="text1"/>
                <w:sz w:val="22"/>
                <w:szCs w:val="22"/>
              </w:rPr>
              <w:t xml:space="preserve"> 1, 20</w:t>
            </w:r>
            <w:r>
              <w:rPr>
                <w:rFonts w:cs="Garamond"/>
                <w:b/>
                <w:bCs/>
                <w:color w:val="000000" w:themeColor="text1"/>
                <w:sz w:val="22"/>
                <w:szCs w:val="22"/>
              </w:rPr>
              <w:t>2</w:t>
            </w:r>
            <w:r w:rsidR="00C50150">
              <w:rPr>
                <w:rFonts w:cs="Garamond"/>
                <w:b/>
                <w:bCs/>
                <w:color w:val="000000" w:themeColor="text1"/>
                <w:sz w:val="22"/>
                <w:szCs w:val="22"/>
              </w:rPr>
              <w:t>5</w:t>
            </w:r>
            <w:r w:rsidRPr="00977163">
              <w:rPr>
                <w:rFonts w:cs="Garamond"/>
                <w:b/>
                <w:bCs/>
                <w:color w:val="000000" w:themeColor="text1"/>
                <w:sz w:val="22"/>
                <w:szCs w:val="22"/>
              </w:rPr>
              <w:t>–</w:t>
            </w:r>
            <w:r>
              <w:rPr>
                <w:rFonts w:cs="Garamond"/>
                <w:b/>
                <w:bCs/>
                <w:color w:val="000000" w:themeColor="text1"/>
                <w:sz w:val="22"/>
                <w:szCs w:val="22"/>
              </w:rPr>
              <w:t>April</w:t>
            </w:r>
            <w:r w:rsidRPr="00977163">
              <w:rPr>
                <w:rFonts w:cs="Garamond"/>
                <w:b/>
                <w:bCs/>
                <w:color w:val="000000" w:themeColor="text1"/>
                <w:sz w:val="22"/>
                <w:szCs w:val="22"/>
              </w:rPr>
              <w:t xml:space="preserve"> </w:t>
            </w:r>
            <w:r>
              <w:rPr>
                <w:rFonts w:cs="Garamond"/>
                <w:b/>
                <w:bCs/>
                <w:color w:val="000000" w:themeColor="text1"/>
                <w:sz w:val="22"/>
                <w:szCs w:val="22"/>
              </w:rPr>
              <w:t>30</w:t>
            </w:r>
            <w:r w:rsidRPr="00977163">
              <w:rPr>
                <w:rFonts w:cs="Garamond"/>
                <w:b/>
                <w:bCs/>
                <w:color w:val="000000" w:themeColor="text1"/>
                <w:sz w:val="22"/>
                <w:szCs w:val="22"/>
              </w:rPr>
              <w:t>, 20</w:t>
            </w:r>
            <w:r>
              <w:rPr>
                <w:rFonts w:cs="Garamond"/>
                <w:b/>
                <w:bCs/>
                <w:color w:val="000000" w:themeColor="text1"/>
                <w:sz w:val="22"/>
                <w:szCs w:val="22"/>
              </w:rPr>
              <w:t>2</w:t>
            </w:r>
            <w:r w:rsidR="00C50150">
              <w:rPr>
                <w:rFonts w:cs="Garamond"/>
                <w:b/>
                <w:bCs/>
                <w:color w:val="000000" w:themeColor="text1"/>
                <w:sz w:val="22"/>
                <w:szCs w:val="22"/>
              </w:rPr>
              <w:t>6</w:t>
            </w:r>
            <w:r>
              <w:rPr>
                <w:rFonts w:asciiTheme="majorHAnsi" w:hAnsiTheme="majorHAnsi"/>
              </w:rPr>
              <w:t>)</w:t>
            </w:r>
            <w:r w:rsidRPr="001F7E85">
              <w:rPr>
                <w:rFonts w:cs="Garamond"/>
                <w:b/>
                <w:bCs/>
                <w:color w:val="000000" w:themeColor="text1"/>
                <w:sz w:val="22"/>
                <w:szCs w:val="22"/>
              </w:rPr>
              <w:t>:</w:t>
            </w:r>
          </w:p>
          <w:p w14:paraId="162688DC" w14:textId="77777777" w:rsidR="00B0191A" w:rsidRPr="001F7E85"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Cs/>
                <w:color w:val="000000" w:themeColor="text1"/>
              </w:rPr>
            </w:pPr>
          </w:p>
        </w:tc>
      </w:tr>
      <w:tr w:rsidR="00BE4EE0" w:rsidRPr="00507348" w14:paraId="35722130" w14:textId="77777777" w:rsidTr="00EA4B3C">
        <w:trPr>
          <w:gridAfter w:val="1"/>
          <w:wAfter w:w="10" w:type="dxa"/>
        </w:trPr>
        <w:tc>
          <w:tcPr>
            <w:tcW w:w="10040" w:type="dxa"/>
          </w:tcPr>
          <w:p w14:paraId="23F0295C" w14:textId="5F1C2884" w:rsidR="00BE4EE0" w:rsidRPr="00C50150" w:rsidRDefault="00CA60B9"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r w:rsidRPr="00C50150">
              <w:rPr>
                <w:rFonts w:cs="Garamond"/>
                <w:b/>
                <w:bCs/>
                <w:color w:val="000000" w:themeColor="text1"/>
                <w:sz w:val="22"/>
                <w:szCs w:val="22"/>
              </w:rPr>
              <w:lastRenderedPageBreak/>
              <w:t>Will this project continue after the</w:t>
            </w:r>
            <w:r w:rsidR="00C50150">
              <w:rPr>
                <w:rFonts w:cs="Garamond"/>
                <w:b/>
                <w:bCs/>
                <w:color w:val="000000" w:themeColor="text1"/>
                <w:sz w:val="22"/>
                <w:szCs w:val="22"/>
              </w:rPr>
              <w:t xml:space="preserve"> 2025</w:t>
            </w:r>
            <w:r w:rsidR="00EA304F">
              <w:rPr>
                <w:rFonts w:cs="Garamond"/>
                <w:b/>
                <w:bCs/>
                <w:color w:val="000000" w:themeColor="text1"/>
                <w:sz w:val="22"/>
                <w:szCs w:val="22"/>
              </w:rPr>
              <w:t>-2026</w:t>
            </w:r>
            <w:r w:rsidRPr="00C50150">
              <w:rPr>
                <w:rFonts w:cs="Garamond"/>
                <w:b/>
                <w:bCs/>
                <w:color w:val="000000" w:themeColor="text1"/>
                <w:sz w:val="22"/>
                <w:szCs w:val="22"/>
              </w:rPr>
              <w:t xml:space="preserve"> grant cycle? If so, how will it be sustained?</w:t>
            </w:r>
          </w:p>
          <w:p w14:paraId="006ECB19" w14:textId="7D9FD79F" w:rsidR="00221D6C" w:rsidRPr="00CA60B9" w:rsidRDefault="00221D6C"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highlight w:val="yellow"/>
              </w:rPr>
            </w:pPr>
          </w:p>
        </w:tc>
      </w:tr>
      <w:tr w:rsidR="00B0191A" w:rsidRPr="00507348" w14:paraId="46DB40C3" w14:textId="77777777" w:rsidTr="00EA4B3C">
        <w:trPr>
          <w:gridAfter w:val="1"/>
          <w:wAfter w:w="10" w:type="dxa"/>
        </w:trPr>
        <w:tc>
          <w:tcPr>
            <w:tcW w:w="10040" w:type="dxa"/>
          </w:tcPr>
          <w:p w14:paraId="3DA9FD38" w14:textId="00D895CF" w:rsidR="00B0191A"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r w:rsidRPr="001F7E85">
              <w:rPr>
                <w:rFonts w:cs="Garamond"/>
                <w:b/>
                <w:bCs/>
                <w:color w:val="000000" w:themeColor="text1"/>
                <w:sz w:val="22"/>
                <w:szCs w:val="22"/>
              </w:rPr>
              <w:t xml:space="preserve">Impact on </w:t>
            </w:r>
            <w:r w:rsidR="00881E42">
              <w:rPr>
                <w:rFonts w:cs="Garamond"/>
                <w:b/>
                <w:bCs/>
                <w:color w:val="000000" w:themeColor="text1"/>
                <w:sz w:val="22"/>
                <w:szCs w:val="22"/>
              </w:rPr>
              <w:t>the Ap</w:t>
            </w:r>
            <w:r>
              <w:rPr>
                <w:rFonts w:cs="Garamond"/>
                <w:b/>
                <w:bCs/>
                <w:color w:val="000000" w:themeColor="text1"/>
                <w:sz w:val="22"/>
                <w:szCs w:val="22"/>
              </w:rPr>
              <w:t xml:space="preserve">plicant(s) </w:t>
            </w:r>
            <w:r w:rsidRPr="001F7E85">
              <w:rPr>
                <w:rFonts w:cs="Garamond"/>
                <w:b/>
                <w:bCs/>
                <w:color w:val="000000" w:themeColor="text1"/>
                <w:sz w:val="22"/>
                <w:szCs w:val="22"/>
              </w:rPr>
              <w:t>Professional Development:</w:t>
            </w:r>
          </w:p>
          <w:p w14:paraId="3D642B3B" w14:textId="77777777" w:rsidR="00B0191A" w:rsidRPr="00A23988"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rPr>
            </w:pPr>
          </w:p>
        </w:tc>
      </w:tr>
      <w:tr w:rsidR="00B0191A" w:rsidRPr="00507348" w14:paraId="7994A277" w14:textId="77777777" w:rsidTr="00EA4B3C">
        <w:trPr>
          <w:gridAfter w:val="1"/>
          <w:wAfter w:w="10" w:type="dxa"/>
        </w:trPr>
        <w:tc>
          <w:tcPr>
            <w:tcW w:w="10040" w:type="dxa"/>
          </w:tcPr>
          <w:p w14:paraId="7F879AE0" w14:textId="5EE738EC" w:rsidR="00F15A80" w:rsidRDefault="00B0191A"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r w:rsidRPr="001F7E85">
              <w:rPr>
                <w:rFonts w:cs="Garamond"/>
                <w:b/>
                <w:bCs/>
                <w:color w:val="000000" w:themeColor="text1"/>
                <w:sz w:val="22"/>
                <w:szCs w:val="22"/>
              </w:rPr>
              <w:t>References</w:t>
            </w:r>
            <w:r w:rsidR="00221D6C">
              <w:rPr>
                <w:rFonts w:cs="Garamond"/>
                <w:b/>
                <w:bCs/>
                <w:color w:val="000000" w:themeColor="text1"/>
                <w:sz w:val="22"/>
                <w:szCs w:val="22"/>
              </w:rPr>
              <w:t>:</w:t>
            </w:r>
          </w:p>
          <w:p w14:paraId="645059DF" w14:textId="40D9D30D" w:rsidR="0002529C" w:rsidRPr="00F15A80" w:rsidRDefault="0002529C" w:rsidP="00602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Garamond"/>
                <w:b/>
                <w:bCs/>
                <w:color w:val="000000" w:themeColor="text1"/>
                <w:sz w:val="22"/>
                <w:szCs w:val="22"/>
              </w:rPr>
            </w:pPr>
          </w:p>
        </w:tc>
      </w:tr>
    </w:tbl>
    <w:tbl>
      <w:tblPr>
        <w:tblStyle w:val="LightList-Accent1"/>
        <w:tblpPr w:leftFromText="180" w:rightFromText="180" w:vertAnchor="page" w:horzAnchor="margin" w:tblpXSpec="center" w:tblpY="1667"/>
        <w:tblW w:w="0" w:type="auto"/>
        <w:tblLook w:val="00A0" w:firstRow="1" w:lastRow="0" w:firstColumn="1" w:lastColumn="0" w:noHBand="0" w:noVBand="0"/>
      </w:tblPr>
      <w:tblGrid>
        <w:gridCol w:w="5982"/>
        <w:gridCol w:w="2135"/>
        <w:gridCol w:w="1958"/>
      </w:tblGrid>
      <w:tr w:rsidR="00EA4B3C" w:rsidRPr="00507348" w14:paraId="5D69A71E" w14:textId="77777777" w:rsidTr="004A2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421EC199"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r>
              <w:rPr>
                <w:rFonts w:asciiTheme="majorHAnsi" w:hAnsiTheme="majorHAnsi" w:cs="Garamond"/>
                <w:sz w:val="22"/>
                <w:szCs w:val="22"/>
              </w:rPr>
              <w:lastRenderedPageBreak/>
              <w:t xml:space="preserve">Administrative Support and/or Research Assistance </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30F5DD61" w14:textId="678604B8" w:rsidR="00EA4B3C" w:rsidRPr="001F7E85" w:rsidRDefault="006D3E83"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r>
              <w:rPr>
                <w:rFonts w:asciiTheme="majorHAnsi" w:hAnsiTheme="majorHAnsi" w:cs="Garamond"/>
                <w:bCs w:val="0"/>
                <w:sz w:val="22"/>
                <w:szCs w:val="22"/>
              </w:rPr>
              <w:t>HPEI</w:t>
            </w:r>
            <w:r w:rsidR="00EA4B3C" w:rsidRPr="001F7E85">
              <w:rPr>
                <w:rFonts w:asciiTheme="majorHAnsi" w:hAnsiTheme="majorHAnsi" w:cs="Garamond"/>
                <w:sz w:val="22"/>
                <w:szCs w:val="22"/>
              </w:rPr>
              <w:t xml:space="preserve"> Award</w:t>
            </w: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633AAF72"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Garamond"/>
                <w:b w:val="0"/>
                <w:bCs w:val="0"/>
              </w:rPr>
            </w:pPr>
            <w:r w:rsidRPr="001F7E85">
              <w:rPr>
                <w:rFonts w:asciiTheme="majorHAnsi" w:hAnsiTheme="majorHAnsi" w:cs="Garamond"/>
                <w:sz w:val="22"/>
                <w:szCs w:val="22"/>
              </w:rPr>
              <w:t>Other Funds</w:t>
            </w:r>
          </w:p>
        </w:tc>
      </w:tr>
      <w:tr w:rsidR="00EA4B3C" w:rsidRPr="00507348" w14:paraId="149DB650"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93D09A8"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5A8511D"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bCs/>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3CB2A1"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Garamond" w:hAnsi="Garamond" w:cs="Garamond"/>
                <w:b/>
                <w:bCs/>
              </w:rPr>
            </w:pPr>
          </w:p>
        </w:tc>
      </w:tr>
      <w:tr w:rsidR="00EA4B3C" w:rsidRPr="00507348" w14:paraId="2D6F3756"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67DD27"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89BDC97"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bCs/>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E6A41E8"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Garamond" w:hAnsi="Garamond" w:cs="Garamond"/>
                <w:b/>
                <w:bCs/>
              </w:rPr>
            </w:pPr>
          </w:p>
        </w:tc>
      </w:tr>
      <w:tr w:rsidR="00EA4B3C" w:rsidRPr="00507348" w14:paraId="4738B7F9"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EAABC81"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0E67AC"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bCs/>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EABFDEA" w14:textId="77777777" w:rsidR="00EA4B3C" w:rsidRPr="00E273F3"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Garamond" w:hAnsi="Garamond" w:cs="Garamond"/>
                <w:b/>
                <w:bCs/>
              </w:rPr>
            </w:pPr>
          </w:p>
        </w:tc>
      </w:tr>
      <w:tr w:rsidR="00EA4B3C" w:rsidRPr="00507348" w14:paraId="40DC9C98"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5F6AD9C"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heme="majorHAnsi" w:hAnsiTheme="majorHAnsi" w:cs="Garamond"/>
                <w:b w:val="0"/>
                <w:bCs w:val="0"/>
                <w:color w:val="000090"/>
              </w:rPr>
            </w:pPr>
            <w:r w:rsidRPr="001F7E85">
              <w:rPr>
                <w:rFonts w:asciiTheme="majorHAnsi" w:hAnsiTheme="majorHAnsi" w:cs="Garamond"/>
                <w:sz w:val="22"/>
                <w:szCs w:val="22"/>
              </w:rPr>
              <w:t xml:space="preserve">Total </w:t>
            </w:r>
            <w:r>
              <w:rPr>
                <w:rFonts w:asciiTheme="majorHAnsi" w:hAnsiTheme="majorHAnsi" w:cs="Garamond"/>
                <w:sz w:val="22"/>
                <w:szCs w:val="22"/>
              </w:rPr>
              <w:t>Support/Assistance</w:t>
            </w:r>
            <w:r w:rsidRPr="001F7E85">
              <w:rPr>
                <w:rFonts w:asciiTheme="majorHAnsi" w:hAnsiTheme="majorHAnsi" w:cs="Garamond"/>
                <w:color w:val="000090"/>
                <w:sz w:val="22"/>
                <w:szCs w:val="22"/>
              </w:rPr>
              <w:t>:</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36F37ED"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CC15B69"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1F7E85" w14:paraId="31FA2B1B" w14:textId="77777777" w:rsidTr="004A2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6A7037B3"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color w:val="FFFFFF" w:themeColor="background1"/>
              </w:rPr>
            </w:pPr>
            <w:bookmarkStart w:id="0" w:name="_Hlk157693906"/>
            <w:r w:rsidRPr="001F7E85">
              <w:rPr>
                <w:rFonts w:asciiTheme="majorHAnsi" w:hAnsiTheme="majorHAnsi" w:cs="Garamond"/>
                <w:color w:val="FFFFFF" w:themeColor="background1"/>
                <w:sz w:val="22"/>
                <w:szCs w:val="22"/>
              </w:rPr>
              <w:t>Equipment (itemize)</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6E15CEFA" w14:textId="3A679B3A" w:rsidR="00EA4B3C" w:rsidRPr="001F7E85" w:rsidRDefault="006D3E83"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FFFFFF" w:themeColor="background1"/>
              </w:rPr>
            </w:pPr>
            <w:r>
              <w:rPr>
                <w:rFonts w:asciiTheme="majorHAnsi" w:hAnsiTheme="majorHAnsi" w:cs="Garamond"/>
                <w:b/>
                <w:bCs/>
                <w:color w:val="FFFFFF" w:themeColor="background1"/>
                <w:sz w:val="22"/>
                <w:szCs w:val="22"/>
              </w:rPr>
              <w:t>HPEI</w:t>
            </w:r>
            <w:r w:rsidR="00EA4B3C" w:rsidRPr="001F7E85">
              <w:rPr>
                <w:rFonts w:asciiTheme="majorHAnsi" w:hAnsiTheme="majorHAnsi" w:cs="Garamond"/>
                <w:b/>
                <w:bCs/>
                <w:color w:val="FFFFFF" w:themeColor="background1"/>
                <w:sz w:val="22"/>
                <w:szCs w:val="22"/>
              </w:rPr>
              <w:t xml:space="preserve"> Award</w:t>
            </w: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55B23DD0"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FFFFFF" w:themeColor="background1"/>
              </w:rPr>
            </w:pPr>
            <w:r w:rsidRPr="001F7E85">
              <w:rPr>
                <w:rFonts w:asciiTheme="majorHAnsi" w:hAnsiTheme="majorHAnsi" w:cs="Garamond"/>
                <w:b/>
                <w:bCs/>
                <w:color w:val="FFFFFF" w:themeColor="background1"/>
                <w:sz w:val="22"/>
                <w:szCs w:val="22"/>
              </w:rPr>
              <w:t>Other Funds</w:t>
            </w:r>
          </w:p>
        </w:tc>
      </w:tr>
      <w:bookmarkEnd w:id="0"/>
      <w:tr w:rsidR="00EA4B3C" w:rsidRPr="00507348" w14:paraId="1AFA9D8E"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5547CC7"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543D38E"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17D2B1"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507348" w14:paraId="5E605C18"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B7B0E7B"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AE73982"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3960C3C"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r w:rsidR="00EA4B3C" w:rsidRPr="00507348" w14:paraId="6E17A73B"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1BA0020"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7A3ABAF"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CFE2D2A"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507348" w14:paraId="42129794"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C776FC2"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heme="majorHAnsi" w:hAnsiTheme="majorHAnsi" w:cs="Garamond"/>
                <w:b w:val="0"/>
                <w:bCs w:val="0"/>
              </w:rPr>
            </w:pPr>
            <w:r w:rsidRPr="001F7E85">
              <w:rPr>
                <w:rFonts w:asciiTheme="majorHAnsi" w:hAnsiTheme="majorHAnsi" w:cs="Garamond"/>
                <w:sz w:val="22"/>
                <w:szCs w:val="22"/>
              </w:rPr>
              <w:t>Total Equipment:</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D07198E"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46C1948"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r w:rsidR="00EA4B3C" w:rsidRPr="00507348" w14:paraId="1534B976" w14:textId="77777777" w:rsidTr="004A2B08">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5E4DD9FD"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r>
              <w:rPr>
                <w:rFonts w:asciiTheme="majorHAnsi" w:hAnsiTheme="majorHAnsi" w:cs="Garamond"/>
                <w:color w:val="FFFFFF" w:themeColor="background1"/>
                <w:sz w:val="22"/>
                <w:szCs w:val="22"/>
              </w:rPr>
              <w:t>Software</w:t>
            </w:r>
            <w:r w:rsidRPr="001F7E85">
              <w:rPr>
                <w:rFonts w:asciiTheme="majorHAnsi" w:hAnsiTheme="majorHAnsi" w:cs="Garamond"/>
                <w:color w:val="FFFFFF" w:themeColor="background1"/>
                <w:sz w:val="22"/>
                <w:szCs w:val="22"/>
              </w:rPr>
              <w:t xml:space="preserve"> (itemize)</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6BB094DA" w14:textId="6584B31F" w:rsidR="00EA4B3C" w:rsidRPr="001F7E85" w:rsidRDefault="006D3E83"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r>
              <w:rPr>
                <w:rFonts w:asciiTheme="majorHAnsi" w:hAnsiTheme="majorHAnsi" w:cs="Garamond"/>
                <w:b/>
                <w:bCs/>
                <w:color w:val="FFFFFF" w:themeColor="background1"/>
                <w:sz w:val="22"/>
                <w:szCs w:val="22"/>
              </w:rPr>
              <w:t>HPEI</w:t>
            </w:r>
            <w:r w:rsidR="00EA4B3C" w:rsidRPr="001F7E85">
              <w:rPr>
                <w:rFonts w:asciiTheme="majorHAnsi" w:hAnsiTheme="majorHAnsi" w:cs="Garamond"/>
                <w:b/>
                <w:bCs/>
                <w:color w:val="FFFFFF" w:themeColor="background1"/>
                <w:sz w:val="22"/>
                <w:szCs w:val="22"/>
              </w:rPr>
              <w:t xml:space="preserve"> Award</w:t>
            </w: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704B5625"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r w:rsidRPr="001F7E85">
              <w:rPr>
                <w:rFonts w:asciiTheme="majorHAnsi" w:hAnsiTheme="majorHAnsi" w:cs="Garamond"/>
                <w:b/>
                <w:bCs/>
                <w:color w:val="FFFFFF" w:themeColor="background1"/>
                <w:sz w:val="22"/>
                <w:szCs w:val="22"/>
              </w:rPr>
              <w:t>Other Funds</w:t>
            </w:r>
          </w:p>
        </w:tc>
      </w:tr>
      <w:tr w:rsidR="00EA4B3C" w:rsidRPr="00507348" w14:paraId="1844E9E8"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2BBACA0"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heme="majorHAnsi" w:hAnsiTheme="majorHAnsi" w:cs="Garamond"/>
                <w:b w:val="0"/>
                <w:bCs w:val="0"/>
                <w:color w:val="00009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DA37EA"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29FD1EB"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r w:rsidR="00EA4B3C" w:rsidRPr="00507348" w14:paraId="206B95CA"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6CE3257"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heme="majorHAnsi" w:hAnsiTheme="majorHAnsi" w:cs="Garamond"/>
                <w:b w:val="0"/>
                <w:bCs w:val="0"/>
                <w:color w:val="00009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F6DEAE7"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D97BB4"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507348" w14:paraId="085AF12D"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A5E215A"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heme="majorHAnsi" w:hAnsiTheme="majorHAnsi" w:cs="Garamond"/>
                <w:b w:val="0"/>
                <w:bCs w:val="0"/>
                <w:color w:val="00009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3251A9"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D73A3AC"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r w:rsidR="00EA4B3C" w:rsidRPr="00507348" w14:paraId="49C2BCC3"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3E31035" w14:textId="77777777" w:rsidR="00EA4B3C" w:rsidRPr="00FC3E4A"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heme="majorHAnsi" w:hAnsiTheme="majorHAnsi" w:cs="Garamond"/>
                <w:color w:val="000090"/>
                <w:sz w:val="22"/>
                <w:szCs w:val="22"/>
              </w:rPr>
            </w:pPr>
            <w:r w:rsidRPr="00FC3E4A">
              <w:rPr>
                <w:rFonts w:asciiTheme="majorHAnsi" w:hAnsiTheme="majorHAnsi" w:cs="Garamond"/>
                <w:color w:val="000000" w:themeColor="text1"/>
                <w:sz w:val="22"/>
                <w:szCs w:val="22"/>
              </w:rPr>
              <w:t>Total Software:</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8F19852"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76D5E2D"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507348" w14:paraId="12E6E7E1" w14:textId="77777777" w:rsidTr="004A2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4ED06B91" w14:textId="564B4A63"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color w:val="FFFFFF" w:themeColor="background1"/>
              </w:rPr>
            </w:pPr>
            <w:r w:rsidRPr="001F7E85">
              <w:rPr>
                <w:rFonts w:asciiTheme="majorHAnsi" w:hAnsiTheme="majorHAnsi" w:cs="Garamond"/>
                <w:color w:val="FFFFFF" w:themeColor="background1"/>
                <w:sz w:val="22"/>
                <w:szCs w:val="22"/>
              </w:rPr>
              <w:t>Supplies (</w:t>
            </w:r>
            <w:r>
              <w:rPr>
                <w:rFonts w:asciiTheme="majorHAnsi" w:hAnsiTheme="majorHAnsi" w:cs="Garamond"/>
                <w:color w:val="FFFFFF" w:themeColor="background1"/>
                <w:sz w:val="22"/>
                <w:szCs w:val="22"/>
              </w:rPr>
              <w:t>itemize</w:t>
            </w:r>
            <w:r w:rsidRPr="001F7E85">
              <w:rPr>
                <w:rFonts w:asciiTheme="majorHAnsi" w:hAnsiTheme="majorHAnsi" w:cs="Garamond"/>
                <w:color w:val="FFFFFF" w:themeColor="background1"/>
                <w:sz w:val="22"/>
                <w:szCs w:val="22"/>
              </w:rPr>
              <w:t xml:space="preserve"> by category)</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2CBB74A4" w14:textId="0AC8545E" w:rsidR="00EA4B3C" w:rsidRPr="001F7E85" w:rsidRDefault="006D3E83"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FFFFFF" w:themeColor="background1"/>
              </w:rPr>
            </w:pPr>
            <w:r>
              <w:rPr>
                <w:rFonts w:asciiTheme="majorHAnsi" w:hAnsiTheme="majorHAnsi" w:cs="Garamond"/>
                <w:b/>
                <w:bCs/>
                <w:color w:val="FFFFFF" w:themeColor="background1"/>
                <w:sz w:val="22"/>
                <w:szCs w:val="22"/>
              </w:rPr>
              <w:t>HPEI</w:t>
            </w:r>
            <w:r w:rsidR="00EA4B3C" w:rsidRPr="001F7E85">
              <w:rPr>
                <w:rFonts w:asciiTheme="majorHAnsi" w:hAnsiTheme="majorHAnsi" w:cs="Garamond"/>
                <w:b/>
                <w:bCs/>
                <w:color w:val="FFFFFF" w:themeColor="background1"/>
                <w:sz w:val="22"/>
                <w:szCs w:val="22"/>
              </w:rPr>
              <w:t xml:space="preserve"> Award</w:t>
            </w: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2E767EB0"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FFFFFF" w:themeColor="background1"/>
              </w:rPr>
            </w:pPr>
            <w:r w:rsidRPr="001F7E85">
              <w:rPr>
                <w:rFonts w:asciiTheme="majorHAnsi" w:hAnsiTheme="majorHAnsi" w:cs="Garamond"/>
                <w:b/>
                <w:bCs/>
                <w:color w:val="FFFFFF" w:themeColor="background1"/>
                <w:sz w:val="22"/>
                <w:szCs w:val="22"/>
              </w:rPr>
              <w:t>Other Funds</w:t>
            </w:r>
          </w:p>
        </w:tc>
      </w:tr>
      <w:tr w:rsidR="00EA4B3C" w:rsidRPr="00507348" w14:paraId="41C7D274"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5A5038"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C45801"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70C1CE"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507348" w14:paraId="628E2F11"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9E18515"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BBB4168"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9C91742"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r w:rsidR="00EA4B3C" w:rsidRPr="00507348" w14:paraId="0D8C84EC"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3B09531"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8582F80"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A230BE7"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507348" w14:paraId="01C851E6"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D409B4"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heme="majorHAnsi" w:hAnsiTheme="majorHAnsi" w:cs="Garamond"/>
                <w:b w:val="0"/>
                <w:bCs w:val="0"/>
                <w:color w:val="000090"/>
              </w:rPr>
            </w:pPr>
            <w:r w:rsidRPr="001F7E85">
              <w:rPr>
                <w:rFonts w:asciiTheme="majorHAnsi" w:hAnsiTheme="majorHAnsi" w:cs="Garamond"/>
                <w:sz w:val="22"/>
                <w:szCs w:val="22"/>
              </w:rPr>
              <w:t>Total Supplies:</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853287"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F053B6"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r w:rsidR="00EA4B3C" w:rsidRPr="00507348" w14:paraId="45B01BE3" w14:textId="77777777" w:rsidTr="004A2B08">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7CFAA3CA"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color w:val="FFFFFF" w:themeColor="background1"/>
              </w:rPr>
            </w:pPr>
            <w:r>
              <w:rPr>
                <w:rFonts w:asciiTheme="majorHAnsi" w:hAnsiTheme="majorHAnsi" w:cs="Garamond"/>
                <w:color w:val="FFFFFF" w:themeColor="background1"/>
                <w:sz w:val="22"/>
                <w:szCs w:val="22"/>
              </w:rPr>
              <w:t>Additional</w:t>
            </w:r>
            <w:r w:rsidRPr="001F7E85">
              <w:rPr>
                <w:rFonts w:asciiTheme="majorHAnsi" w:hAnsiTheme="majorHAnsi" w:cs="Garamond"/>
                <w:color w:val="FFFFFF" w:themeColor="background1"/>
                <w:sz w:val="22"/>
                <w:szCs w:val="22"/>
              </w:rPr>
              <w:t xml:space="preserve"> Expenses (itemize by category)</w:t>
            </w: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366A8847" w14:textId="148C762C" w:rsidR="00EA4B3C" w:rsidRPr="001F7E85" w:rsidRDefault="006D3E83"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FFFFFF" w:themeColor="background1"/>
              </w:rPr>
            </w:pPr>
            <w:r>
              <w:rPr>
                <w:rFonts w:asciiTheme="majorHAnsi" w:hAnsiTheme="majorHAnsi" w:cs="Garamond"/>
                <w:b/>
                <w:bCs/>
                <w:color w:val="FFFFFF" w:themeColor="background1"/>
                <w:sz w:val="22"/>
                <w:szCs w:val="22"/>
              </w:rPr>
              <w:t>HPEI</w:t>
            </w:r>
            <w:r w:rsidR="00EA4B3C" w:rsidRPr="001F7E85">
              <w:rPr>
                <w:rFonts w:asciiTheme="majorHAnsi" w:hAnsiTheme="majorHAnsi" w:cs="Garamond"/>
                <w:b/>
                <w:bCs/>
                <w:color w:val="FFFFFF" w:themeColor="background1"/>
                <w:sz w:val="22"/>
                <w:szCs w:val="22"/>
              </w:rPr>
              <w:t xml:space="preserve"> Award</w:t>
            </w: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309E"/>
          </w:tcPr>
          <w:p w14:paraId="2FFADAFE"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FFFFFF" w:themeColor="background1"/>
              </w:rPr>
            </w:pPr>
            <w:r w:rsidRPr="001F7E85">
              <w:rPr>
                <w:rFonts w:asciiTheme="majorHAnsi" w:hAnsiTheme="majorHAnsi" w:cs="Garamond"/>
                <w:b/>
                <w:bCs/>
                <w:color w:val="FFFFFF" w:themeColor="background1"/>
                <w:sz w:val="22"/>
                <w:szCs w:val="22"/>
              </w:rPr>
              <w:t>Other Funds</w:t>
            </w:r>
          </w:p>
        </w:tc>
      </w:tr>
      <w:tr w:rsidR="00EA4B3C" w:rsidRPr="00507348" w14:paraId="16A86745"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02AB699"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1ABCAF8"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rPr>
            </w:pPr>
          </w:p>
        </w:tc>
        <w:tc>
          <w:tcPr>
            <w:tcW w:w="19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967F8F"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r w:rsidR="00EA4B3C" w:rsidRPr="00507348" w14:paraId="59833945"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2" w:space="0" w:color="auto"/>
              <w:right w:val="single" w:sz="4" w:space="0" w:color="1F497D" w:themeColor="text2"/>
            </w:tcBorders>
          </w:tcPr>
          <w:p w14:paraId="558E7F22"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color w:val="00009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2" w:space="0" w:color="auto"/>
              <w:right w:val="single" w:sz="4" w:space="0" w:color="1F497D" w:themeColor="text2"/>
            </w:tcBorders>
          </w:tcPr>
          <w:p w14:paraId="56B0169D"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2" w:space="0" w:color="auto"/>
              <w:right w:val="single" w:sz="4" w:space="0" w:color="1F497D" w:themeColor="text2"/>
            </w:tcBorders>
          </w:tcPr>
          <w:p w14:paraId="3C606804"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507348" w14:paraId="653C2CF7"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2" w:type="dxa"/>
            <w:tcBorders>
              <w:top w:val="single" w:sz="4" w:space="0" w:color="1F497D" w:themeColor="text2"/>
              <w:left w:val="single" w:sz="4" w:space="0" w:color="1F497D" w:themeColor="text2"/>
              <w:bottom w:val="single" w:sz="2" w:space="0" w:color="auto"/>
              <w:right w:val="single" w:sz="4" w:space="0" w:color="1F497D" w:themeColor="text2"/>
            </w:tcBorders>
          </w:tcPr>
          <w:p w14:paraId="1A38E16A"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val="0"/>
                <w:bCs w:val="0"/>
                <w:color w:val="000090"/>
              </w:rPr>
            </w:pPr>
          </w:p>
        </w:tc>
        <w:tc>
          <w:tcPr>
            <w:cnfStyle w:val="000010000000" w:firstRow="0" w:lastRow="0" w:firstColumn="0" w:lastColumn="0" w:oddVBand="1" w:evenVBand="0" w:oddHBand="0" w:evenHBand="0" w:firstRowFirstColumn="0" w:firstRowLastColumn="0" w:lastRowFirstColumn="0" w:lastRowLastColumn="0"/>
            <w:tcW w:w="2135" w:type="dxa"/>
            <w:tcBorders>
              <w:top w:val="single" w:sz="4" w:space="0" w:color="1F497D" w:themeColor="text2"/>
              <w:left w:val="single" w:sz="4" w:space="0" w:color="1F497D" w:themeColor="text2"/>
              <w:bottom w:val="single" w:sz="2" w:space="0" w:color="auto"/>
              <w:right w:val="single" w:sz="4" w:space="0" w:color="1F497D" w:themeColor="text2"/>
            </w:tcBorders>
          </w:tcPr>
          <w:p w14:paraId="132C4EB7"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color w:val="000090"/>
              </w:rPr>
            </w:pPr>
          </w:p>
        </w:tc>
        <w:tc>
          <w:tcPr>
            <w:tcW w:w="1958" w:type="dxa"/>
            <w:tcBorders>
              <w:top w:val="single" w:sz="4" w:space="0" w:color="1F497D" w:themeColor="text2"/>
              <w:left w:val="single" w:sz="4" w:space="0" w:color="1F497D" w:themeColor="text2"/>
              <w:bottom w:val="single" w:sz="2" w:space="0" w:color="auto"/>
              <w:right w:val="single" w:sz="4" w:space="0" w:color="1F497D" w:themeColor="text2"/>
            </w:tcBorders>
          </w:tcPr>
          <w:p w14:paraId="25D48698"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r w:rsidR="00EA4B3C" w:rsidRPr="00507348" w14:paraId="13E11A0E" w14:textId="77777777" w:rsidTr="00EA4B3C">
        <w:tc>
          <w:tcPr>
            <w:cnfStyle w:val="001000000000" w:firstRow="0" w:lastRow="0" w:firstColumn="1" w:lastColumn="0" w:oddVBand="0" w:evenVBand="0" w:oddHBand="0" w:evenHBand="0" w:firstRowFirstColumn="0" w:firstRowLastColumn="0" w:lastRowFirstColumn="0" w:lastRowLastColumn="0"/>
            <w:tcW w:w="5982" w:type="dxa"/>
            <w:tcBorders>
              <w:top w:val="single" w:sz="2" w:space="0" w:color="auto"/>
              <w:left w:val="single" w:sz="2" w:space="0" w:color="auto"/>
              <w:bottom w:val="single" w:sz="2" w:space="0" w:color="auto"/>
              <w:right w:val="single" w:sz="2" w:space="0" w:color="auto"/>
            </w:tcBorders>
          </w:tcPr>
          <w:p w14:paraId="5095DEF7"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asciiTheme="majorHAnsi" w:hAnsiTheme="majorHAnsi" w:cs="Garamond"/>
                <w:b w:val="0"/>
                <w:bCs w:val="0"/>
              </w:rPr>
            </w:pPr>
            <w:r w:rsidRPr="001F7E85">
              <w:rPr>
                <w:rFonts w:asciiTheme="majorHAnsi" w:hAnsiTheme="majorHAnsi" w:cs="Garamond"/>
                <w:sz w:val="22"/>
                <w:szCs w:val="22"/>
              </w:rPr>
              <w:t xml:space="preserve">Total </w:t>
            </w:r>
            <w:r>
              <w:rPr>
                <w:rFonts w:asciiTheme="majorHAnsi" w:hAnsiTheme="majorHAnsi" w:cs="Garamond"/>
                <w:sz w:val="22"/>
                <w:szCs w:val="22"/>
              </w:rPr>
              <w:t>Additional Expenses</w:t>
            </w:r>
            <w:r w:rsidRPr="001F7E85">
              <w:rPr>
                <w:rFonts w:asciiTheme="majorHAnsi" w:hAnsiTheme="majorHAnsi" w:cs="Garamond"/>
                <w:sz w:val="22"/>
                <w:szCs w:val="22"/>
              </w:rPr>
              <w:t>:</w:t>
            </w:r>
          </w:p>
        </w:tc>
        <w:tc>
          <w:tcPr>
            <w:cnfStyle w:val="000010000000" w:firstRow="0" w:lastRow="0" w:firstColumn="0" w:lastColumn="0" w:oddVBand="1" w:evenVBand="0" w:oddHBand="0" w:evenHBand="0" w:firstRowFirstColumn="0" w:firstRowLastColumn="0" w:lastRowFirstColumn="0" w:lastRowLastColumn="0"/>
            <w:tcW w:w="2135" w:type="dxa"/>
            <w:tcBorders>
              <w:top w:val="single" w:sz="2" w:space="0" w:color="auto"/>
              <w:left w:val="single" w:sz="2" w:space="0" w:color="auto"/>
              <w:bottom w:val="single" w:sz="18" w:space="0" w:color="auto"/>
              <w:right w:val="single" w:sz="2" w:space="0" w:color="auto"/>
            </w:tcBorders>
          </w:tcPr>
          <w:p w14:paraId="20977E67"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rPr>
            </w:pPr>
          </w:p>
        </w:tc>
        <w:tc>
          <w:tcPr>
            <w:tcW w:w="1958" w:type="dxa"/>
            <w:tcBorders>
              <w:top w:val="single" w:sz="2" w:space="0" w:color="auto"/>
              <w:left w:val="single" w:sz="2" w:space="0" w:color="auto"/>
              <w:bottom w:val="single" w:sz="18" w:space="0" w:color="auto"/>
              <w:right w:val="single" w:sz="2" w:space="0" w:color="auto"/>
            </w:tcBorders>
          </w:tcPr>
          <w:p w14:paraId="6ED8F2A2"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Garamond"/>
                <w:b/>
                <w:bCs/>
                <w:color w:val="000090"/>
              </w:rPr>
            </w:pPr>
          </w:p>
        </w:tc>
      </w:tr>
      <w:tr w:rsidR="00EA4B3C" w:rsidRPr="00507348" w14:paraId="7BC7B6D8" w14:textId="77777777" w:rsidTr="004A2B08">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982" w:type="dxa"/>
            <w:tcBorders>
              <w:top w:val="single" w:sz="2" w:space="0" w:color="auto"/>
              <w:left w:val="single" w:sz="18" w:space="0" w:color="1F497D" w:themeColor="text2"/>
              <w:bottom w:val="single" w:sz="18" w:space="0" w:color="1F497D" w:themeColor="text2"/>
              <w:right w:val="single" w:sz="18" w:space="0" w:color="auto"/>
            </w:tcBorders>
            <w:shd w:val="clear" w:color="auto" w:fill="00309E"/>
          </w:tcPr>
          <w:p w14:paraId="3DB13F76" w14:textId="77777777" w:rsidR="00EA4B3C" w:rsidRPr="0071120B"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color w:val="FFFFFF" w:themeColor="background1"/>
                <w:sz w:val="22"/>
                <w:szCs w:val="22"/>
              </w:rPr>
            </w:pPr>
            <w:r w:rsidRPr="0071120B">
              <w:rPr>
                <w:rFonts w:asciiTheme="majorHAnsi" w:hAnsiTheme="majorHAnsi" w:cs="Garamond"/>
                <w:color w:val="FFFFFF" w:themeColor="background1"/>
                <w:sz w:val="22"/>
                <w:szCs w:val="22"/>
              </w:rPr>
              <w:t>TOTAL GRANT SUPPORT:</w:t>
            </w:r>
          </w:p>
        </w:tc>
        <w:tc>
          <w:tcPr>
            <w:cnfStyle w:val="000010000000" w:firstRow="0" w:lastRow="0" w:firstColumn="0" w:lastColumn="0" w:oddVBand="1" w:evenVBand="0" w:oddHBand="0" w:evenHBand="0" w:firstRowFirstColumn="0" w:firstRowLastColumn="0" w:lastRowFirstColumn="0" w:lastRowLastColumn="0"/>
            <w:tcW w:w="2135" w:type="dxa"/>
            <w:tcBorders>
              <w:top w:val="single" w:sz="18" w:space="0" w:color="auto"/>
              <w:left w:val="single" w:sz="18" w:space="0" w:color="auto"/>
              <w:bottom w:val="single" w:sz="18" w:space="0" w:color="auto"/>
              <w:right w:val="single" w:sz="18" w:space="0" w:color="auto"/>
            </w:tcBorders>
          </w:tcPr>
          <w:p w14:paraId="53DC6A6E"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Garamond"/>
                <w:b/>
                <w:bCs/>
              </w:rPr>
            </w:pPr>
          </w:p>
        </w:tc>
        <w:tc>
          <w:tcPr>
            <w:tcW w:w="1958" w:type="dxa"/>
            <w:tcBorders>
              <w:top w:val="single" w:sz="18" w:space="0" w:color="auto"/>
              <w:left w:val="single" w:sz="18" w:space="0" w:color="auto"/>
              <w:bottom w:val="single" w:sz="18" w:space="0" w:color="auto"/>
              <w:right w:val="single" w:sz="18" w:space="0" w:color="auto"/>
            </w:tcBorders>
          </w:tcPr>
          <w:p w14:paraId="49EBF2A0"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Garamond"/>
                <w:b/>
                <w:bCs/>
                <w:color w:val="000090"/>
              </w:rPr>
            </w:pPr>
          </w:p>
        </w:tc>
      </w:tr>
    </w:tbl>
    <w:p w14:paraId="38227664" w14:textId="37BE6AB0" w:rsidR="00F93C35" w:rsidRPr="00E1508D" w:rsidRDefault="00EA4B3C" w:rsidP="00E15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Garamond" w:hAnsi="Garamond" w:cs="Garamond"/>
          <w:b/>
          <w:bCs/>
          <w:color w:val="000000"/>
          <w:sz w:val="22"/>
          <w:szCs w:val="22"/>
        </w:rPr>
      </w:pPr>
      <w:r>
        <w:rPr>
          <w:rFonts w:ascii="Garamond" w:hAnsi="Garamond" w:cs="Garamond"/>
          <w:b/>
          <w:bCs/>
          <w:noProof/>
          <w:color w:val="FFFFFF"/>
          <w:sz w:val="30"/>
          <w:szCs w:val="28"/>
        </w:rPr>
        <w:t xml:space="preserve"> </w:t>
      </w:r>
      <w:r w:rsidR="00F93C35">
        <w:rPr>
          <w:rFonts w:ascii="Garamond" w:hAnsi="Garamond" w:cs="Garamond"/>
          <w:b/>
          <w:bCs/>
          <w:noProof/>
          <w:color w:val="FFFFFF"/>
          <w:sz w:val="30"/>
          <w:szCs w:val="28"/>
        </w:rPr>
        <w:t>t Part 1- Detailed</w:t>
      </w:r>
    </w:p>
    <w:p w14:paraId="6EE5D817" w14:textId="77777777" w:rsidR="00EA4B3C" w:rsidRDefault="00EA4B3C" w:rsidP="00BC77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Arial"/>
          <w:b/>
          <w:color w:val="7F7F7F" w:themeColor="text1" w:themeTint="80"/>
          <w:szCs w:val="16"/>
        </w:rPr>
      </w:pPr>
    </w:p>
    <w:p w14:paraId="1D24A5EF" w14:textId="227104AD" w:rsidR="00F93C3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ight="270"/>
        <w:rPr>
          <w:rFonts w:ascii="Garamond" w:hAnsi="Garamond" w:cs="Garamond"/>
          <w:b/>
          <w:bCs/>
          <w:color w:val="000000"/>
          <w:sz w:val="22"/>
          <w:szCs w:val="22"/>
        </w:rPr>
      </w:pPr>
      <w:r w:rsidRPr="00AC06FA">
        <w:rPr>
          <w:rFonts w:ascii="Garamond" w:hAnsi="Garamond" w:cs="Arial"/>
          <w:b/>
          <w:color w:val="7F7F7F" w:themeColor="text1" w:themeTint="80"/>
          <w:szCs w:val="16"/>
        </w:rPr>
        <w:t>The “Other Funds” column should be used to list funds n</w:t>
      </w:r>
      <w:r>
        <w:rPr>
          <w:rFonts w:ascii="Garamond" w:hAnsi="Garamond" w:cs="Arial"/>
          <w:b/>
          <w:color w:val="7F7F7F" w:themeColor="text1" w:themeTint="80"/>
          <w:szCs w:val="16"/>
        </w:rPr>
        <w:t>ot provided by the BCH Academy G</w:t>
      </w:r>
      <w:r w:rsidRPr="00AC06FA">
        <w:rPr>
          <w:rFonts w:ascii="Garamond" w:hAnsi="Garamond" w:cs="Arial"/>
          <w:b/>
          <w:color w:val="7F7F7F" w:themeColor="text1" w:themeTint="80"/>
          <w:szCs w:val="16"/>
        </w:rPr>
        <w:t xml:space="preserve">rant but are required to complete the proposed project. The </w:t>
      </w:r>
      <w:r>
        <w:rPr>
          <w:rFonts w:ascii="Garamond" w:hAnsi="Garamond" w:cs="Arial"/>
          <w:b/>
          <w:color w:val="7F7F7F" w:themeColor="text1" w:themeTint="80"/>
          <w:szCs w:val="16"/>
        </w:rPr>
        <w:t xml:space="preserve">budget justification must include the source(s) for these funds. </w:t>
      </w:r>
      <w:r w:rsidR="00A234DB" w:rsidRPr="001F7E85">
        <w:rPr>
          <w:rFonts w:ascii="Garamond" w:hAnsi="Garamond" w:cs="Garamond"/>
          <w:b/>
          <w:bCs/>
          <w:noProof/>
          <w:color w:val="FFFFFF"/>
          <w:sz w:val="30"/>
          <w:szCs w:val="28"/>
        </w:rPr>
        <mc:AlternateContent>
          <mc:Choice Requires="wps">
            <w:drawing>
              <wp:anchor distT="0" distB="0" distL="114300" distR="114300" simplePos="0" relativeHeight="251659776" behindDoc="0" locked="0" layoutInCell="1" allowOverlap="1" wp14:anchorId="1BED1E03" wp14:editId="7908B097">
                <wp:simplePos x="425302" y="701749"/>
                <wp:positionH relativeFrom="margin">
                  <wp:align>center</wp:align>
                </wp:positionH>
                <wp:positionV relativeFrom="margin">
                  <wp:align>top</wp:align>
                </wp:positionV>
                <wp:extent cx="6426578" cy="312420"/>
                <wp:effectExtent l="0" t="0" r="1270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578" cy="312420"/>
                        </a:xfrm>
                        <a:prstGeom prst="rect">
                          <a:avLst/>
                        </a:prstGeom>
                        <a:solidFill>
                          <a:srgbClr val="00309E"/>
                        </a:solidFill>
                        <a:ln w="9525">
                          <a:solidFill>
                            <a:srgbClr val="000000"/>
                          </a:solidFill>
                          <a:miter lim="800000"/>
                          <a:headEnd/>
                          <a:tailEnd/>
                        </a:ln>
                      </wps:spPr>
                      <wps:txbx>
                        <w:txbxContent>
                          <w:p w14:paraId="5220ED38" w14:textId="77777777" w:rsidR="001F7E85" w:rsidRPr="00DD33DB" w:rsidRDefault="001F7E85" w:rsidP="00DD33DB">
                            <w:pPr>
                              <w:pStyle w:val="Heading3"/>
                            </w:pPr>
                            <w:bookmarkStart w:id="1" w:name="_Budget_Part_1—"/>
                            <w:bookmarkEnd w:id="1"/>
                            <w:r w:rsidRPr="00DD33DB">
                              <w:t>Budget Part 1— Detailed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D1E03" id="_x0000_s1027" type="#_x0000_t202" style="position:absolute;left:0;text-align:left;margin-left:0;margin-top:0;width:506.05pt;height:24.6pt;z-index:251659776;visibility:visible;mso-wrap-style:square;mso-width-percent:0;mso-height-percent:200;mso-wrap-distance-left:9pt;mso-wrap-distance-top:0;mso-wrap-distance-right:9pt;mso-wrap-distance-bottom:0;mso-position-horizontal:center;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" fillcolor="#00309e">
                <v:textbox style="mso-fit-shape-to-text:t">
                  <w:txbxContent>
                    <w:p w14:paraId="5220ED38" w14:textId="77777777" w:rsidR="001F7E85" w:rsidRPr="00DD33DB" w:rsidRDefault="001F7E85" w:rsidP="00DD33DB">
                      <w:pPr>
                        <w:pStyle w:val="Heading3"/>
                      </w:pPr>
                      <w:bookmarkStart w:id="2" w:name="_Budget_Part_1—"/>
                      <w:bookmarkEnd w:id="2"/>
                      <w:r w:rsidRPr="00DD33DB">
                        <w:t>Budget Part 1— Detailed</w:t>
                      </w:r>
                    </w:p>
                  </w:txbxContent>
                </v:textbox>
                <w10:wrap type="square" anchorx="margin" anchory="margin"/>
              </v:shape>
            </w:pict>
          </mc:Fallback>
        </mc:AlternateContent>
      </w:r>
    </w:p>
    <w:p w14:paraId="24103D6C" w14:textId="7C4EA2F6" w:rsidR="00AA468E" w:rsidRPr="00AC06FA" w:rsidRDefault="00AA468E" w:rsidP="00FC3E4A">
      <w:pPr>
        <w:rPr>
          <w:rFonts w:ascii="Garamond" w:hAnsi="Garamond" w:cs="Arial"/>
          <w:b/>
          <w:color w:val="7F7F7F" w:themeColor="text1" w:themeTint="80"/>
          <w:szCs w:val="16"/>
        </w:rPr>
      </w:pPr>
    </w:p>
    <w:p w14:paraId="5B27740A" w14:textId="1D7144D2" w:rsidR="00F93C35" w:rsidRPr="00E1508D" w:rsidRDefault="00117EBD" w:rsidP="00907A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Garamond" w:hAnsi="Garamond" w:cs="Garamond"/>
          <w:b/>
          <w:bCs/>
          <w:color w:val="000000"/>
          <w:sz w:val="22"/>
          <w:szCs w:val="22"/>
        </w:rPr>
      </w:pPr>
      <w:r>
        <w:rPr>
          <w:noProof/>
        </w:rPr>
        <w:lastRenderedPageBreak/>
        <mc:AlternateContent>
          <mc:Choice Requires="wps">
            <w:drawing>
              <wp:anchor distT="0" distB="0" distL="114300" distR="114300" simplePos="0" relativeHeight="251667456" behindDoc="0" locked="0" layoutInCell="1" allowOverlap="1" wp14:anchorId="41AEDF09" wp14:editId="09E653AE">
                <wp:simplePos x="0" y="0"/>
                <wp:positionH relativeFrom="margin">
                  <wp:posOffset>276225</wp:posOffset>
                </wp:positionH>
                <wp:positionV relativeFrom="margin">
                  <wp:posOffset>196702</wp:posOffset>
                </wp:positionV>
                <wp:extent cx="6233822" cy="419986"/>
                <wp:effectExtent l="0" t="0" r="14605"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822" cy="419986"/>
                        </a:xfrm>
                        <a:prstGeom prst="rect">
                          <a:avLst/>
                        </a:prstGeom>
                        <a:solidFill>
                          <a:srgbClr val="00309E"/>
                        </a:solidFill>
                        <a:ln w="9525">
                          <a:solidFill>
                            <a:srgbClr val="000000"/>
                          </a:solidFill>
                          <a:miter lim="800000"/>
                          <a:headEnd/>
                          <a:tailEnd/>
                        </a:ln>
                      </wps:spPr>
                      <wps:txbx>
                        <w:txbxContent>
                          <w:p w14:paraId="3A283156" w14:textId="77777777" w:rsidR="001F7E85" w:rsidRPr="00027977" w:rsidRDefault="001F7E85" w:rsidP="004A2B08">
                            <w:pPr>
                              <w:shd w:val="clear" w:color="auto" w:fill="00309E"/>
                              <w:jc w:val="center"/>
                              <w:rPr>
                                <w:b/>
                                <w:color w:val="FFFFFF" w:themeColor="background1"/>
                                <w:sz w:val="28"/>
                                <w:szCs w:val="28"/>
                              </w:rPr>
                            </w:pPr>
                            <w:r w:rsidRPr="00027977">
                              <w:rPr>
                                <w:b/>
                                <w:color w:val="FFFFFF" w:themeColor="background1"/>
                                <w:sz w:val="28"/>
                                <w:szCs w:val="28"/>
                              </w:rPr>
                              <w:t xml:space="preserve">Budget Part 2— Justification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DF09" id="_x0000_s1028" type="#_x0000_t202" style="position:absolute;left:0;text-align:left;margin-left:21.75pt;margin-top:15.5pt;width:490.85pt;height:3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" fillcolor="#00309e">
                <v:textbox>
                  <w:txbxContent>
                    <w:p w14:paraId="3A283156" w14:textId="77777777" w:rsidR="001F7E85" w:rsidRPr="00027977" w:rsidRDefault="001F7E85" w:rsidP="004A2B08">
                      <w:pPr>
                        <w:shd w:val="clear" w:color="auto" w:fill="00309E"/>
                        <w:jc w:val="center"/>
                        <w:rPr>
                          <w:b/>
                          <w:color w:val="FFFFFF" w:themeColor="background1"/>
                          <w:sz w:val="28"/>
                          <w:szCs w:val="28"/>
                        </w:rPr>
                      </w:pPr>
                      <w:r w:rsidRPr="00027977">
                        <w:rPr>
                          <w:b/>
                          <w:color w:val="FFFFFF" w:themeColor="background1"/>
                          <w:sz w:val="28"/>
                          <w:szCs w:val="28"/>
                        </w:rPr>
                        <w:t xml:space="preserve">Budget Part 2— Justification </w:t>
                      </w:r>
                    </w:p>
                  </w:txbxContent>
                </v:textbox>
                <w10:wrap type="square" anchorx="margin" anchory="margin"/>
              </v:shape>
            </w:pict>
          </mc:Fallback>
        </mc:AlternateContent>
      </w:r>
      <w:r w:rsidR="00F93C35">
        <w:rPr>
          <w:rFonts w:ascii="Garamond" w:hAnsi="Garamond" w:cs="Garamond"/>
          <w:b/>
          <w:bCs/>
          <w:noProof/>
          <w:color w:val="FFFFFF"/>
          <w:sz w:val="30"/>
          <w:szCs w:val="28"/>
        </w:rPr>
        <w:t>dget Part 2- Justification</w:t>
      </w:r>
    </w:p>
    <w:p w14:paraId="539BC6C1" w14:textId="49355100" w:rsidR="00AA468E" w:rsidRDefault="00AA468E" w:rsidP="00FE6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aramond" w:hAnsi="Garamond" w:cs="Garamond"/>
          <w:b/>
          <w:bCs/>
          <w:color w:val="000000"/>
          <w:sz w:val="22"/>
          <w:szCs w:val="22"/>
        </w:rPr>
      </w:pPr>
    </w:p>
    <w:tbl>
      <w:tblPr>
        <w:tblStyle w:val="LightList-Accent1"/>
        <w:tblpPr w:leftFromText="180" w:rightFromText="180" w:vertAnchor="page" w:horzAnchor="margin" w:tblpXSpec="center" w:tblpY="2287"/>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A0" w:firstRow="1" w:lastRow="0" w:firstColumn="1" w:lastColumn="0" w:noHBand="0" w:noVBand="0"/>
      </w:tblPr>
      <w:tblGrid>
        <w:gridCol w:w="9612"/>
      </w:tblGrid>
      <w:tr w:rsidR="00EA4B3C" w:rsidRPr="00507348" w14:paraId="26E8CE4F" w14:textId="77777777" w:rsidTr="00EA4B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2" w:type="dxa"/>
            <w:shd w:val="clear" w:color="auto" w:fill="FFFFFF" w:themeFill="background1"/>
          </w:tcPr>
          <w:p w14:paraId="433016D5" w14:textId="77777777" w:rsidR="00EA4B3C" w:rsidRPr="001F7E85" w:rsidRDefault="00EA4B3C" w:rsidP="00EA4B3C">
            <w:pPr>
              <w:numPr>
                <w:ilvl w:val="6"/>
                <w:numId w:val="2"/>
              </w:numPr>
              <w:tabs>
                <w:tab w:val="clear" w:pos="2520"/>
              </w:tabs>
              <w:spacing w:line="276" w:lineRule="auto"/>
              <w:ind w:left="360"/>
              <w:jc w:val="both"/>
              <w:rPr>
                <w:b w:val="0"/>
                <w:color w:val="auto"/>
              </w:rPr>
            </w:pPr>
            <w:r w:rsidRPr="001F7E85">
              <w:rPr>
                <w:b w:val="0"/>
                <w:color w:val="auto"/>
              </w:rPr>
              <w:t xml:space="preserve">Justification of costs and identification of </w:t>
            </w:r>
            <w:r>
              <w:rPr>
                <w:b w:val="0"/>
                <w:color w:val="auto"/>
              </w:rPr>
              <w:t>other departmental/</w:t>
            </w:r>
            <w:r w:rsidRPr="001F7E85">
              <w:rPr>
                <w:b w:val="0"/>
                <w:color w:val="auto"/>
              </w:rPr>
              <w:t>funding sources or contributions to the project.</w:t>
            </w:r>
          </w:p>
        </w:tc>
      </w:tr>
      <w:tr w:rsidR="00EA4B3C" w:rsidRPr="00507348" w14:paraId="5856719E"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2" w:type="dxa"/>
            <w:tcBorders>
              <w:top w:val="none" w:sz="0" w:space="0" w:color="auto"/>
              <w:left w:val="none" w:sz="0" w:space="0" w:color="auto"/>
              <w:bottom w:val="none" w:sz="0" w:space="0" w:color="auto"/>
              <w:right w:val="none" w:sz="0" w:space="0" w:color="auto"/>
            </w:tcBorders>
          </w:tcPr>
          <w:p w14:paraId="4C3F79E0"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3A3363A9"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608329B4"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22E3BA08"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15647E01"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4B42AF93"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tc>
      </w:tr>
      <w:tr w:rsidR="00EA4B3C" w:rsidRPr="00507348" w14:paraId="62291D61" w14:textId="77777777" w:rsidTr="00EA4B3C">
        <w:tc>
          <w:tcPr>
            <w:cnfStyle w:val="001000000000" w:firstRow="0" w:lastRow="0" w:firstColumn="1" w:lastColumn="0" w:oddVBand="0" w:evenVBand="0" w:oddHBand="0" w:evenHBand="0" w:firstRowFirstColumn="0" w:firstRowLastColumn="0" w:lastRowFirstColumn="0" w:lastRowLastColumn="0"/>
            <w:tcW w:w="9612" w:type="dxa"/>
          </w:tcPr>
          <w:p w14:paraId="0751A4BA" w14:textId="77777777" w:rsidR="00EA4B3C" w:rsidRPr="001F7E85" w:rsidRDefault="00EA4B3C" w:rsidP="00EA4B3C">
            <w:pPr>
              <w:numPr>
                <w:ilvl w:val="6"/>
                <w:numId w:val="2"/>
              </w:numPr>
              <w:tabs>
                <w:tab w:val="clear" w:pos="2520"/>
              </w:tabs>
              <w:spacing w:line="276" w:lineRule="auto"/>
              <w:ind w:left="360"/>
              <w:rPr>
                <w:b w:val="0"/>
              </w:rPr>
            </w:pPr>
            <w:r w:rsidRPr="001F7E85">
              <w:rPr>
                <w:b w:val="0"/>
              </w:rPr>
              <w:t xml:space="preserve">Describe </w:t>
            </w:r>
            <w:r>
              <w:rPr>
                <w:b w:val="0"/>
              </w:rPr>
              <w:t>administrative support, research assistance,</w:t>
            </w:r>
            <w:r w:rsidRPr="001F7E85">
              <w:rPr>
                <w:b w:val="0"/>
              </w:rPr>
              <w:t xml:space="preserve"> equipment, supplies</w:t>
            </w:r>
            <w:r>
              <w:rPr>
                <w:b w:val="0"/>
              </w:rPr>
              <w:t>, software, transcription services, statistical support,</w:t>
            </w:r>
            <w:r w:rsidRPr="001F7E85">
              <w:rPr>
                <w:b w:val="0"/>
              </w:rPr>
              <w:t xml:space="preserve"> </w:t>
            </w:r>
            <w:r>
              <w:rPr>
                <w:b w:val="0"/>
              </w:rPr>
              <w:t xml:space="preserve">qualitative research support, </w:t>
            </w:r>
            <w:r w:rsidRPr="001F7E85">
              <w:rPr>
                <w:b w:val="0"/>
              </w:rPr>
              <w:t>and</w:t>
            </w:r>
            <w:r>
              <w:rPr>
                <w:b w:val="0"/>
              </w:rPr>
              <w:t xml:space="preserve"> additional expenses</w:t>
            </w:r>
            <w:r w:rsidRPr="001F7E85">
              <w:rPr>
                <w:b w:val="0"/>
              </w:rPr>
              <w:t xml:space="preserve"> required for </w:t>
            </w:r>
            <w:r>
              <w:rPr>
                <w:b w:val="0"/>
              </w:rPr>
              <w:t>project completion</w:t>
            </w:r>
            <w:r w:rsidRPr="001F7E85">
              <w:rPr>
                <w:b w:val="0"/>
              </w:rPr>
              <w:t>.</w:t>
            </w:r>
            <w:r>
              <w:rPr>
                <w:b w:val="0"/>
              </w:rPr>
              <w:t xml:space="preserve">  Please indicate other sources of funds that may be available.</w:t>
            </w:r>
          </w:p>
        </w:tc>
      </w:tr>
      <w:tr w:rsidR="00EA4B3C" w:rsidRPr="00507348" w14:paraId="1603DD19"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2" w:type="dxa"/>
            <w:tcBorders>
              <w:top w:val="none" w:sz="0" w:space="0" w:color="auto"/>
              <w:left w:val="none" w:sz="0" w:space="0" w:color="auto"/>
              <w:bottom w:val="none" w:sz="0" w:space="0" w:color="auto"/>
              <w:right w:val="none" w:sz="0" w:space="0" w:color="auto"/>
            </w:tcBorders>
          </w:tcPr>
          <w:p w14:paraId="5E58F9B6"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1670B567"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7CEBF4AD"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03167CE6"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10C23456"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p w14:paraId="055E843D" w14:textId="77777777" w:rsidR="00EA4B3C" w:rsidRPr="001F7E85"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Garamond"/>
                <w:b w:val="0"/>
                <w:bCs w:val="0"/>
              </w:rPr>
            </w:pPr>
          </w:p>
        </w:tc>
      </w:tr>
      <w:tr w:rsidR="00EA4B3C" w:rsidRPr="001F7E85" w14:paraId="67DA2760" w14:textId="77777777" w:rsidTr="00EA4B3C">
        <w:tc>
          <w:tcPr>
            <w:cnfStyle w:val="001000000000" w:firstRow="0" w:lastRow="0" w:firstColumn="1" w:lastColumn="0" w:oddVBand="0" w:evenVBand="0" w:oddHBand="0" w:evenHBand="0" w:firstRowFirstColumn="0" w:firstRowLastColumn="0" w:lastRowFirstColumn="0" w:lastRowLastColumn="0"/>
            <w:tcW w:w="9612" w:type="dxa"/>
          </w:tcPr>
          <w:p w14:paraId="2D45BFC1" w14:textId="77777777" w:rsidR="00EA4B3C" w:rsidRPr="001F7E85" w:rsidRDefault="00EA4B3C" w:rsidP="00EA4B3C">
            <w:pPr>
              <w:numPr>
                <w:ilvl w:val="6"/>
                <w:numId w:val="2"/>
              </w:numPr>
              <w:tabs>
                <w:tab w:val="clear" w:pos="2520"/>
              </w:tabs>
              <w:spacing w:line="276" w:lineRule="auto"/>
              <w:ind w:left="360"/>
              <w:jc w:val="both"/>
              <w:rPr>
                <w:b w:val="0"/>
              </w:rPr>
            </w:pPr>
            <w:r>
              <w:rPr>
                <w:b w:val="0"/>
              </w:rPr>
              <w:t xml:space="preserve">If applicable, </w:t>
            </w:r>
            <w:r w:rsidRPr="001F7E85">
              <w:rPr>
                <w:b w:val="0"/>
              </w:rPr>
              <w:t xml:space="preserve">briefly </w:t>
            </w:r>
            <w:r>
              <w:rPr>
                <w:b w:val="0"/>
              </w:rPr>
              <w:t>d</w:t>
            </w:r>
            <w:r w:rsidRPr="001F7E85">
              <w:rPr>
                <w:b w:val="0"/>
              </w:rPr>
              <w:t xml:space="preserve">escribe other current projects that involve </w:t>
            </w:r>
            <w:r>
              <w:rPr>
                <w:b w:val="0"/>
              </w:rPr>
              <w:t xml:space="preserve">both </w:t>
            </w:r>
            <w:r w:rsidRPr="001F7E85">
              <w:rPr>
                <w:b w:val="0"/>
              </w:rPr>
              <w:t>the applicant and the mentor</w:t>
            </w:r>
            <w:r>
              <w:rPr>
                <w:b w:val="0"/>
              </w:rPr>
              <w:t>.  Please</w:t>
            </w:r>
            <w:r w:rsidRPr="001F7E85">
              <w:rPr>
                <w:b w:val="0"/>
              </w:rPr>
              <w:t xml:space="preserve"> indicate the time commitment</w:t>
            </w:r>
            <w:r>
              <w:rPr>
                <w:b w:val="0"/>
              </w:rPr>
              <w:t>,</w:t>
            </w:r>
            <w:r w:rsidRPr="001F7E85">
              <w:rPr>
                <w:b w:val="0"/>
              </w:rPr>
              <w:t xml:space="preserve"> </w:t>
            </w:r>
            <w:r>
              <w:rPr>
                <w:b w:val="0"/>
              </w:rPr>
              <w:t xml:space="preserve">funding </w:t>
            </w:r>
            <w:r w:rsidRPr="001F7E85">
              <w:rPr>
                <w:b w:val="0"/>
              </w:rPr>
              <w:t>source</w:t>
            </w:r>
            <w:r>
              <w:rPr>
                <w:b w:val="0"/>
              </w:rPr>
              <w:t>s</w:t>
            </w:r>
            <w:r w:rsidRPr="001F7E85">
              <w:rPr>
                <w:b w:val="0"/>
              </w:rPr>
              <w:t xml:space="preserve"> for each</w:t>
            </w:r>
            <w:r>
              <w:rPr>
                <w:b w:val="0"/>
              </w:rPr>
              <w:t xml:space="preserve"> project, and</w:t>
            </w:r>
            <w:r w:rsidRPr="001F7E85">
              <w:rPr>
                <w:b w:val="0"/>
              </w:rPr>
              <w:t xml:space="preserve"> the extent of overlap with </w:t>
            </w:r>
            <w:r>
              <w:rPr>
                <w:b w:val="0"/>
              </w:rPr>
              <w:t>this grant’s proposal</w:t>
            </w:r>
            <w:r w:rsidRPr="001F7E85">
              <w:rPr>
                <w:b w:val="0"/>
              </w:rPr>
              <w:t>.</w:t>
            </w:r>
          </w:p>
        </w:tc>
      </w:tr>
      <w:tr w:rsidR="00EA4B3C" w:rsidRPr="00507348" w14:paraId="1A018C20" w14:textId="77777777" w:rsidTr="00EA4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2" w:type="dxa"/>
            <w:tcBorders>
              <w:top w:val="none" w:sz="0" w:space="0" w:color="auto"/>
              <w:left w:val="none" w:sz="0" w:space="0" w:color="auto"/>
              <w:bottom w:val="none" w:sz="0" w:space="0" w:color="auto"/>
              <w:right w:val="none" w:sz="0" w:space="0" w:color="auto"/>
            </w:tcBorders>
          </w:tcPr>
          <w:p w14:paraId="37258D07"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bCs w:val="0"/>
                <w:noProof/>
              </w:rPr>
            </w:pPr>
          </w:p>
          <w:p w14:paraId="36A028C0"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bCs w:val="0"/>
                <w:noProof/>
              </w:rPr>
            </w:pPr>
          </w:p>
          <w:p w14:paraId="3948141C"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bCs w:val="0"/>
                <w:noProof/>
              </w:rPr>
            </w:pPr>
          </w:p>
          <w:p w14:paraId="1D383F28"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bCs w:val="0"/>
                <w:noProof/>
              </w:rPr>
            </w:pPr>
          </w:p>
          <w:p w14:paraId="11DB91DD"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bCs w:val="0"/>
                <w:noProof/>
              </w:rPr>
            </w:pPr>
          </w:p>
          <w:p w14:paraId="2F7784D5" w14:textId="77777777" w:rsidR="00EA4B3C"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bCs w:val="0"/>
                <w:noProof/>
              </w:rPr>
            </w:pPr>
          </w:p>
          <w:p w14:paraId="172FA60A" w14:textId="77777777" w:rsidR="00EA4B3C" w:rsidRPr="007F47A4" w:rsidRDefault="00EA4B3C" w:rsidP="00EA4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bCs w:val="0"/>
                <w:noProof/>
              </w:rPr>
            </w:pPr>
          </w:p>
        </w:tc>
      </w:tr>
    </w:tbl>
    <w:p w14:paraId="13FAF43B" w14:textId="3739D1C6" w:rsidR="0001738C" w:rsidRDefault="0001738C">
      <w:pPr>
        <w:rPr>
          <w:rFonts w:ascii="Garamond" w:hAnsi="Garamond" w:cs="Garamond"/>
          <w:b/>
          <w:bCs/>
          <w:color w:val="000000"/>
          <w:sz w:val="22"/>
          <w:szCs w:val="22"/>
        </w:rPr>
      </w:pPr>
    </w:p>
    <w:p w14:paraId="2A838617" w14:textId="73F839E3" w:rsidR="0001738C" w:rsidRDefault="0001738C">
      <w:pPr>
        <w:rPr>
          <w:rFonts w:ascii="Garamond" w:hAnsi="Garamond" w:cs="Garamond"/>
          <w:b/>
          <w:bCs/>
          <w:color w:val="000000"/>
          <w:sz w:val="22"/>
          <w:szCs w:val="22"/>
        </w:rPr>
      </w:pPr>
    </w:p>
    <w:p w14:paraId="1EBBD7FD" w14:textId="768E2413" w:rsidR="00F9789E" w:rsidRDefault="00F9789E" w:rsidP="000173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70"/>
        <w:rPr>
          <w:rFonts w:ascii="Garamond" w:hAnsi="Garamond" w:cs="Garamond"/>
          <w:b/>
          <w:bCs/>
          <w:color w:val="000000"/>
          <w:sz w:val="22"/>
          <w:szCs w:val="22"/>
        </w:rPr>
      </w:pPr>
    </w:p>
    <w:p w14:paraId="64295166" w14:textId="50FD8F10" w:rsidR="007436B3" w:rsidRDefault="00D82C97" w:rsidP="000173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70"/>
        <w:rPr>
          <w:rFonts w:ascii="Garamond" w:hAnsi="Garamond" w:cs="Garamond"/>
          <w:b/>
          <w:bCs/>
          <w:color w:val="000000"/>
          <w:sz w:val="22"/>
          <w:szCs w:val="22"/>
        </w:rPr>
      </w:pPr>
      <w:r w:rsidRPr="00F9789E">
        <w:rPr>
          <w:rFonts w:ascii="Garamond" w:hAnsi="Garamond" w:cs="Garamond"/>
          <w:b/>
          <w:bCs/>
          <w:noProof/>
          <w:color w:val="000000"/>
          <w:sz w:val="22"/>
          <w:szCs w:val="22"/>
        </w:rPr>
        <mc:AlternateContent>
          <mc:Choice Requires="wps">
            <w:drawing>
              <wp:anchor distT="45720" distB="45720" distL="114300" distR="114300" simplePos="0" relativeHeight="251671552" behindDoc="1" locked="0" layoutInCell="1" allowOverlap="1" wp14:anchorId="031F1234" wp14:editId="38F03702">
                <wp:simplePos x="0" y="0"/>
                <wp:positionH relativeFrom="column">
                  <wp:posOffset>381000</wp:posOffset>
                </wp:positionH>
                <wp:positionV relativeFrom="paragraph">
                  <wp:posOffset>6327775</wp:posOffset>
                </wp:positionV>
                <wp:extent cx="6080760" cy="123825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238250"/>
                        </a:xfrm>
                        <a:prstGeom prst="rect">
                          <a:avLst/>
                        </a:prstGeom>
                        <a:solidFill>
                          <a:srgbClr val="FFFFCC"/>
                        </a:solidFill>
                        <a:ln w="9525">
                          <a:solidFill>
                            <a:srgbClr val="000000"/>
                          </a:solidFill>
                          <a:miter lim="800000"/>
                          <a:headEnd/>
                          <a:tailEnd/>
                        </a:ln>
                      </wps:spPr>
                      <wps:txbx>
                        <w:txbxContent>
                          <w:p w14:paraId="71A70523" w14:textId="5C566466" w:rsidR="00FC3E4A" w:rsidRPr="0038112B" w:rsidRDefault="00FC3E4A" w:rsidP="006C4700">
                            <w:pPr>
                              <w:jc w:val="center"/>
                              <w:rPr>
                                <w:b/>
                                <w:bCs/>
                              </w:rPr>
                            </w:pPr>
                            <w:r w:rsidRPr="0038112B">
                              <w:rPr>
                                <w:b/>
                                <w:bCs/>
                              </w:rPr>
                              <w:t xml:space="preserve">After completing pages </w:t>
                            </w:r>
                            <w:r w:rsidR="00117EBD">
                              <w:rPr>
                                <w:b/>
                                <w:bCs/>
                              </w:rPr>
                              <w:t>4</w:t>
                            </w:r>
                            <w:r w:rsidRPr="0038112B">
                              <w:rPr>
                                <w:b/>
                                <w:bCs/>
                              </w:rPr>
                              <w:t>-</w:t>
                            </w:r>
                            <w:r w:rsidR="00C50150">
                              <w:rPr>
                                <w:b/>
                                <w:bCs/>
                              </w:rPr>
                              <w:t>7</w:t>
                            </w:r>
                            <w:r w:rsidRPr="0038112B">
                              <w:rPr>
                                <w:b/>
                                <w:bCs/>
                              </w:rPr>
                              <w:t>,</w:t>
                            </w:r>
                            <w:r w:rsidR="00E9027E">
                              <w:rPr>
                                <w:b/>
                                <w:bCs/>
                              </w:rPr>
                              <w:t xml:space="preserve"> please</w:t>
                            </w:r>
                            <w:r w:rsidRPr="0038112B">
                              <w:rPr>
                                <w:b/>
                                <w:bCs/>
                              </w:rPr>
                              <w:t xml:space="preserve"> combine them into one file and </w:t>
                            </w:r>
                            <w:r w:rsidR="00EA2A22">
                              <w:rPr>
                                <w:b/>
                                <w:bCs/>
                              </w:rPr>
                              <w:t>upload</w:t>
                            </w:r>
                            <w:r w:rsidRPr="0038112B">
                              <w:rPr>
                                <w:b/>
                                <w:bCs/>
                              </w:rPr>
                              <w:t xml:space="preserve">. </w:t>
                            </w:r>
                          </w:p>
                          <w:p w14:paraId="17432A6C" w14:textId="4293D2E2" w:rsidR="00EF4CB7" w:rsidRDefault="00FD2D17" w:rsidP="006C4700">
                            <w:pPr>
                              <w:jc w:val="center"/>
                              <w:rPr>
                                <w:b/>
                                <w:bCs/>
                              </w:rPr>
                            </w:pPr>
                            <w:r>
                              <w:rPr>
                                <w:b/>
                                <w:bCs/>
                              </w:rPr>
                              <w:t xml:space="preserve">In addition, </w:t>
                            </w:r>
                            <w:r w:rsidR="00FC3E4A" w:rsidRPr="0038112B">
                              <w:rPr>
                                <w:b/>
                                <w:bCs/>
                              </w:rPr>
                              <w:t>u</w:t>
                            </w:r>
                            <w:r w:rsidR="00F9789E" w:rsidRPr="0038112B">
                              <w:rPr>
                                <w:b/>
                                <w:bCs/>
                              </w:rPr>
                              <w:t xml:space="preserve">pload </w:t>
                            </w:r>
                            <w:r w:rsidR="00FC3E4A" w:rsidRPr="0038112B">
                              <w:rPr>
                                <w:b/>
                                <w:bCs/>
                              </w:rPr>
                              <w:t>y</w:t>
                            </w:r>
                            <w:r w:rsidR="00F9789E" w:rsidRPr="0038112B">
                              <w:rPr>
                                <w:b/>
                                <w:bCs/>
                              </w:rPr>
                              <w:t>our CV</w:t>
                            </w:r>
                            <w:r w:rsidR="006C4700" w:rsidRPr="0038112B">
                              <w:rPr>
                                <w:b/>
                                <w:bCs/>
                              </w:rPr>
                              <w:t>/</w:t>
                            </w:r>
                            <w:r w:rsidR="00F9789E" w:rsidRPr="0038112B">
                              <w:rPr>
                                <w:b/>
                                <w:bCs/>
                              </w:rPr>
                              <w:t xml:space="preserve">Resume and the Letter of </w:t>
                            </w:r>
                            <w:r w:rsidR="00E9027E">
                              <w:rPr>
                                <w:b/>
                                <w:bCs/>
                              </w:rPr>
                              <w:t xml:space="preserve">Mentor </w:t>
                            </w:r>
                            <w:r w:rsidR="00F9789E" w:rsidRPr="0038112B">
                              <w:rPr>
                                <w:b/>
                                <w:bCs/>
                              </w:rPr>
                              <w:t>Support</w:t>
                            </w:r>
                            <w:r w:rsidR="006C4700" w:rsidRPr="0038112B">
                              <w:rPr>
                                <w:b/>
                                <w:bCs/>
                              </w:rPr>
                              <w:t xml:space="preserve"> as </w:t>
                            </w:r>
                            <w:r w:rsidR="00EF4CB7" w:rsidRPr="0038112B">
                              <w:rPr>
                                <w:b/>
                                <w:bCs/>
                              </w:rPr>
                              <w:t>s</w:t>
                            </w:r>
                            <w:r w:rsidR="006C4700" w:rsidRPr="0038112B">
                              <w:rPr>
                                <w:b/>
                                <w:bCs/>
                              </w:rPr>
                              <w:t xml:space="preserve">eparate </w:t>
                            </w:r>
                            <w:r w:rsidR="00EF4CB7" w:rsidRPr="0038112B">
                              <w:rPr>
                                <w:b/>
                                <w:bCs/>
                              </w:rPr>
                              <w:t>f</w:t>
                            </w:r>
                            <w:r w:rsidR="006C4700" w:rsidRPr="0038112B">
                              <w:rPr>
                                <w:b/>
                                <w:bCs/>
                              </w:rPr>
                              <w:t>iles</w:t>
                            </w:r>
                            <w:r w:rsidR="00EF4CB7" w:rsidRPr="0038112B">
                              <w:rPr>
                                <w:b/>
                                <w:bCs/>
                              </w:rPr>
                              <w:t>.</w:t>
                            </w:r>
                          </w:p>
                          <w:p w14:paraId="405FBCE4" w14:textId="77777777" w:rsidR="00D82C97" w:rsidRPr="00117EBD" w:rsidRDefault="00D82C97" w:rsidP="006C4700">
                            <w:pPr>
                              <w:jc w:val="center"/>
                              <w:rPr>
                                <w:b/>
                                <w:bCs/>
                                <w:sz w:val="16"/>
                                <w:szCs w:val="16"/>
                              </w:rPr>
                            </w:pPr>
                          </w:p>
                          <w:p w14:paraId="16001F5A" w14:textId="2C2FA865" w:rsidR="00FC3E4A" w:rsidRPr="00EF4CB7" w:rsidRDefault="00EF4CB7" w:rsidP="00EA2A22">
                            <w:pPr>
                              <w:jc w:val="center"/>
                            </w:pPr>
                            <w:r w:rsidRPr="0038112B">
                              <w:rPr>
                                <w:b/>
                                <w:bCs/>
                              </w:rPr>
                              <w:t>Upload all documents</w:t>
                            </w:r>
                            <w:r w:rsidR="00EA2A22">
                              <w:rPr>
                                <w:b/>
                                <w:bCs/>
                              </w:rPr>
                              <w:t xml:space="preserve"> here:</w:t>
                            </w:r>
                            <w:r w:rsidR="00EA2A22">
                              <w:rPr>
                                <w:b/>
                                <w:bCs/>
                              </w:rPr>
                              <w:br/>
                            </w:r>
                            <w:hyperlink r:id="rId19" w:history="1">
                              <w:r w:rsidR="00EA2A22" w:rsidRPr="00654394">
                                <w:rPr>
                                  <w:rStyle w:val="Hyperlink"/>
                                </w:rPr>
                                <w:t>https://app.smartsheet.com/b/form/648354c4b13a479185e93f48cf669cdb</w:t>
                              </w:r>
                            </w:hyperlink>
                            <w:r w:rsidR="00EA2A2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F1234" id="_x0000_s1029" type="#_x0000_t202" style="position:absolute;left:0;text-align:left;margin-left:30pt;margin-top:498.25pt;width:478.8pt;height:9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" fillcolor="#ffc">
                <v:textbox>
                  <w:txbxContent>
                    <w:p w14:paraId="71A70523" w14:textId="5C566466" w:rsidR="00FC3E4A" w:rsidRPr="0038112B" w:rsidRDefault="00FC3E4A" w:rsidP="006C4700">
                      <w:pPr>
                        <w:jc w:val="center"/>
                        <w:rPr>
                          <w:b/>
                          <w:bCs/>
                        </w:rPr>
                      </w:pPr>
                      <w:r w:rsidRPr="0038112B">
                        <w:rPr>
                          <w:b/>
                          <w:bCs/>
                        </w:rPr>
                        <w:t xml:space="preserve">After completing pages </w:t>
                      </w:r>
                      <w:r w:rsidR="00117EBD">
                        <w:rPr>
                          <w:b/>
                          <w:bCs/>
                        </w:rPr>
                        <w:t>4</w:t>
                      </w:r>
                      <w:r w:rsidRPr="0038112B">
                        <w:rPr>
                          <w:b/>
                          <w:bCs/>
                        </w:rPr>
                        <w:t>-</w:t>
                      </w:r>
                      <w:r w:rsidR="00C50150">
                        <w:rPr>
                          <w:b/>
                          <w:bCs/>
                        </w:rPr>
                        <w:t>7</w:t>
                      </w:r>
                      <w:r w:rsidRPr="0038112B">
                        <w:rPr>
                          <w:b/>
                          <w:bCs/>
                        </w:rPr>
                        <w:t>,</w:t>
                      </w:r>
                      <w:r w:rsidR="00E9027E">
                        <w:rPr>
                          <w:b/>
                          <w:bCs/>
                        </w:rPr>
                        <w:t xml:space="preserve"> please</w:t>
                      </w:r>
                      <w:r w:rsidRPr="0038112B">
                        <w:rPr>
                          <w:b/>
                          <w:bCs/>
                        </w:rPr>
                        <w:t xml:space="preserve"> combine them into one file and </w:t>
                      </w:r>
                      <w:r w:rsidR="00EA2A22">
                        <w:rPr>
                          <w:b/>
                          <w:bCs/>
                        </w:rPr>
                        <w:t>upload</w:t>
                      </w:r>
                      <w:r w:rsidRPr="0038112B">
                        <w:rPr>
                          <w:b/>
                          <w:bCs/>
                        </w:rPr>
                        <w:t xml:space="preserve">. </w:t>
                      </w:r>
                    </w:p>
                    <w:p w14:paraId="17432A6C" w14:textId="4293D2E2" w:rsidR="00EF4CB7" w:rsidRDefault="00FD2D17" w:rsidP="006C4700">
                      <w:pPr>
                        <w:jc w:val="center"/>
                        <w:rPr>
                          <w:b/>
                          <w:bCs/>
                        </w:rPr>
                      </w:pPr>
                      <w:r>
                        <w:rPr>
                          <w:b/>
                          <w:bCs/>
                        </w:rPr>
                        <w:t xml:space="preserve">In addition, </w:t>
                      </w:r>
                      <w:r w:rsidR="00FC3E4A" w:rsidRPr="0038112B">
                        <w:rPr>
                          <w:b/>
                          <w:bCs/>
                        </w:rPr>
                        <w:t>u</w:t>
                      </w:r>
                      <w:r w:rsidR="00F9789E" w:rsidRPr="0038112B">
                        <w:rPr>
                          <w:b/>
                          <w:bCs/>
                        </w:rPr>
                        <w:t xml:space="preserve">pload </w:t>
                      </w:r>
                      <w:r w:rsidR="00FC3E4A" w:rsidRPr="0038112B">
                        <w:rPr>
                          <w:b/>
                          <w:bCs/>
                        </w:rPr>
                        <w:t>y</w:t>
                      </w:r>
                      <w:r w:rsidR="00F9789E" w:rsidRPr="0038112B">
                        <w:rPr>
                          <w:b/>
                          <w:bCs/>
                        </w:rPr>
                        <w:t>our CV</w:t>
                      </w:r>
                      <w:r w:rsidR="006C4700" w:rsidRPr="0038112B">
                        <w:rPr>
                          <w:b/>
                          <w:bCs/>
                        </w:rPr>
                        <w:t>/</w:t>
                      </w:r>
                      <w:r w:rsidR="00F9789E" w:rsidRPr="0038112B">
                        <w:rPr>
                          <w:b/>
                          <w:bCs/>
                        </w:rPr>
                        <w:t xml:space="preserve">Resume and the Letter of </w:t>
                      </w:r>
                      <w:r w:rsidR="00E9027E">
                        <w:rPr>
                          <w:b/>
                          <w:bCs/>
                        </w:rPr>
                        <w:t xml:space="preserve">Mentor </w:t>
                      </w:r>
                      <w:r w:rsidR="00F9789E" w:rsidRPr="0038112B">
                        <w:rPr>
                          <w:b/>
                          <w:bCs/>
                        </w:rPr>
                        <w:t>Support</w:t>
                      </w:r>
                      <w:r w:rsidR="006C4700" w:rsidRPr="0038112B">
                        <w:rPr>
                          <w:b/>
                          <w:bCs/>
                        </w:rPr>
                        <w:t xml:space="preserve"> as </w:t>
                      </w:r>
                      <w:r w:rsidR="00EF4CB7" w:rsidRPr="0038112B">
                        <w:rPr>
                          <w:b/>
                          <w:bCs/>
                        </w:rPr>
                        <w:t>s</w:t>
                      </w:r>
                      <w:r w:rsidR="006C4700" w:rsidRPr="0038112B">
                        <w:rPr>
                          <w:b/>
                          <w:bCs/>
                        </w:rPr>
                        <w:t xml:space="preserve">eparate </w:t>
                      </w:r>
                      <w:r w:rsidR="00EF4CB7" w:rsidRPr="0038112B">
                        <w:rPr>
                          <w:b/>
                          <w:bCs/>
                        </w:rPr>
                        <w:t>f</w:t>
                      </w:r>
                      <w:r w:rsidR="006C4700" w:rsidRPr="0038112B">
                        <w:rPr>
                          <w:b/>
                          <w:bCs/>
                        </w:rPr>
                        <w:t>iles</w:t>
                      </w:r>
                      <w:r w:rsidR="00EF4CB7" w:rsidRPr="0038112B">
                        <w:rPr>
                          <w:b/>
                          <w:bCs/>
                        </w:rPr>
                        <w:t>.</w:t>
                      </w:r>
                    </w:p>
                    <w:p w14:paraId="405FBCE4" w14:textId="77777777" w:rsidR="00D82C97" w:rsidRPr="00117EBD" w:rsidRDefault="00D82C97" w:rsidP="006C4700">
                      <w:pPr>
                        <w:jc w:val="center"/>
                        <w:rPr>
                          <w:b/>
                          <w:bCs/>
                          <w:sz w:val="16"/>
                          <w:szCs w:val="16"/>
                        </w:rPr>
                      </w:pPr>
                    </w:p>
                    <w:p w14:paraId="16001F5A" w14:textId="2C2FA865" w:rsidR="00FC3E4A" w:rsidRPr="00EF4CB7" w:rsidRDefault="00EF4CB7" w:rsidP="00EA2A22">
                      <w:pPr>
                        <w:jc w:val="center"/>
                      </w:pPr>
                      <w:r w:rsidRPr="0038112B">
                        <w:rPr>
                          <w:b/>
                          <w:bCs/>
                        </w:rPr>
                        <w:t>Upload all documents</w:t>
                      </w:r>
                      <w:r w:rsidR="00EA2A22">
                        <w:rPr>
                          <w:b/>
                          <w:bCs/>
                        </w:rPr>
                        <w:t xml:space="preserve"> here:</w:t>
                      </w:r>
                      <w:r w:rsidR="00EA2A22">
                        <w:rPr>
                          <w:b/>
                          <w:bCs/>
                        </w:rPr>
                        <w:br/>
                      </w:r>
                      <w:hyperlink r:id="rId20" w:history="1">
                        <w:r w:rsidR="00EA2A22" w:rsidRPr="00654394">
                          <w:rPr>
                            <w:rStyle w:val="Hyperlink"/>
                          </w:rPr>
                          <w:t>https://app.smartsheet.com/b/form/648354c4b13a479185e93f48cf669cdb</w:t>
                        </w:r>
                      </w:hyperlink>
                      <w:r w:rsidR="00EA2A22">
                        <w:t>.</w:t>
                      </w:r>
                    </w:p>
                  </w:txbxContent>
                </v:textbox>
              </v:shape>
            </w:pict>
          </mc:Fallback>
        </mc:AlternateContent>
      </w:r>
      <w:r w:rsidR="00EF4CB7">
        <w:rPr>
          <w:rFonts w:ascii="Garamond" w:hAnsi="Garamond" w:cs="Garamond"/>
          <w:b/>
          <w:bCs/>
          <w:color w:val="000000"/>
          <w:sz w:val="22"/>
          <w:szCs w:val="22"/>
        </w:rPr>
        <w:t xml:space="preserve">    </w:t>
      </w:r>
    </w:p>
    <w:sectPr w:rsidR="007436B3" w:rsidSect="009D1B8A">
      <w:headerReference w:type="first" r:id="rId21"/>
      <w:pgSz w:w="12240" w:h="15840"/>
      <w:pgMar w:top="576" w:right="576" w:bottom="720" w:left="720" w:header="720" w:footer="720" w:gutter="0"/>
      <w:pgNumType w:start="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F8EC9" w14:textId="77777777" w:rsidR="00F26F1B" w:rsidRDefault="00F26F1B" w:rsidP="00F24B06">
      <w:r>
        <w:separator/>
      </w:r>
    </w:p>
  </w:endnote>
  <w:endnote w:type="continuationSeparator" w:id="0">
    <w:p w14:paraId="3D0DEFBE" w14:textId="77777777" w:rsidR="00F26F1B" w:rsidRDefault="00F26F1B" w:rsidP="00F2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
    <w:altName w:val="MS Gothic"/>
    <w:panose1 w:val="00000000000000000000"/>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0052" w14:textId="77777777" w:rsidR="00F93C35" w:rsidRDefault="00F93C35" w:rsidP="00C62F95">
    <w:pPr>
      <w:pStyle w:val="Footer"/>
      <w:framePr w:wrap="around" w:vAnchor="text" w:hAnchor="margin" w:xAlign="right" w:y="1"/>
      <w:rPr>
        <w:rStyle w:val="PageNumber"/>
      </w:rPr>
    </w:pPr>
  </w:p>
  <w:p w14:paraId="151703A3" w14:textId="77777777" w:rsidR="00F93C35" w:rsidRDefault="00F93C35" w:rsidP="00FA7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513904"/>
      <w:docPartObj>
        <w:docPartGallery w:val="Page Numbers (Bottom of Page)"/>
        <w:docPartUnique/>
      </w:docPartObj>
    </w:sdtPr>
    <w:sdtEndPr>
      <w:rPr>
        <w:noProof/>
      </w:rPr>
    </w:sdtEndPr>
    <w:sdtContent>
      <w:p w14:paraId="1F2A47FD" w14:textId="717C1F01" w:rsidR="00DD33DB" w:rsidRDefault="00DD33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DFEF2A" w14:textId="77777777" w:rsidR="00F93C35" w:rsidRDefault="00F93C35" w:rsidP="00FA73D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11196"/>
      <w:docPartObj>
        <w:docPartGallery w:val="Page Numbers (Bottom of Page)"/>
        <w:docPartUnique/>
      </w:docPartObj>
    </w:sdtPr>
    <w:sdtEndPr>
      <w:rPr>
        <w:noProof/>
      </w:rPr>
    </w:sdtEndPr>
    <w:sdtContent>
      <w:p w14:paraId="78547849" w14:textId="663EFF9E" w:rsidR="00A234DB" w:rsidRDefault="00A234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28F426" w14:textId="77777777" w:rsidR="00B00219" w:rsidRDefault="00B00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52B9" w14:textId="77777777" w:rsidR="00F26F1B" w:rsidRDefault="00F26F1B" w:rsidP="00F24B06">
      <w:r>
        <w:separator/>
      </w:r>
    </w:p>
  </w:footnote>
  <w:footnote w:type="continuationSeparator" w:id="0">
    <w:p w14:paraId="20B9CE9B" w14:textId="77777777" w:rsidR="00F26F1B" w:rsidRDefault="00F26F1B" w:rsidP="00F2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F688" w14:textId="280ED85C" w:rsidR="00F51138" w:rsidRDefault="00F51138" w:rsidP="00F51138">
    <w:pPr>
      <w:pStyle w:val="Header"/>
      <w:jc w:val="center"/>
    </w:pPr>
    <w:r>
      <w:rPr>
        <w:noProof/>
      </w:rPr>
      <w:drawing>
        <wp:anchor distT="0" distB="0" distL="114300" distR="114300" simplePos="0" relativeHeight="251658240" behindDoc="1" locked="0" layoutInCell="1" allowOverlap="1" wp14:anchorId="5C8F193D" wp14:editId="71F38976">
          <wp:simplePos x="0" y="0"/>
          <wp:positionH relativeFrom="page">
            <wp:posOffset>2337826</wp:posOffset>
          </wp:positionH>
          <wp:positionV relativeFrom="paragraph">
            <wp:posOffset>-217659</wp:posOffset>
          </wp:positionV>
          <wp:extent cx="3570605" cy="698500"/>
          <wp:effectExtent l="0" t="0" r="0" b="0"/>
          <wp:wrapThrough wrapText="bothSides">
            <wp:wrapPolygon edited="0">
              <wp:start x="1152" y="589"/>
              <wp:lineTo x="691" y="4124"/>
              <wp:lineTo x="115" y="9425"/>
              <wp:lineTo x="115" y="17084"/>
              <wp:lineTo x="1498" y="19440"/>
              <wp:lineTo x="5301" y="20618"/>
              <wp:lineTo x="5993" y="20618"/>
              <wp:lineTo x="21089" y="16495"/>
              <wp:lineTo x="21435" y="12371"/>
              <wp:lineTo x="19937" y="11193"/>
              <wp:lineTo x="20859" y="8836"/>
              <wp:lineTo x="20282" y="4124"/>
              <wp:lineTo x="2305" y="589"/>
              <wp:lineTo x="1152" y="589"/>
            </wp:wrapPolygon>
          </wp:wrapThrough>
          <wp:docPr id="19441878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87894" name="Picture 2"/>
                  <pic:cNvPicPr/>
                </pic:nvPicPr>
                <pic:blipFill>
                  <a:blip r:embed="rId1"/>
                  <a:stretch>
                    <a:fillRect/>
                  </a:stretch>
                </pic:blipFill>
                <pic:spPr>
                  <a:xfrm>
                    <a:off x="0" y="0"/>
                    <a:ext cx="3570605" cy="698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149C" w14:textId="00D5E467" w:rsidR="00B00219" w:rsidRDefault="00B00219" w:rsidP="00F511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4EB850"/>
    <w:lvl w:ilvl="0">
      <w:start w:val="1"/>
      <w:numFmt w:val="bullet"/>
      <w:pStyle w:val="NoteLevel1"/>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7A6AEA"/>
    <w:multiLevelType w:val="hybridMultilevel"/>
    <w:tmpl w:val="ABC094B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14C6BE4"/>
    <w:multiLevelType w:val="hybridMultilevel"/>
    <w:tmpl w:val="97C6E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A0D28"/>
    <w:multiLevelType w:val="hybridMultilevel"/>
    <w:tmpl w:val="507AD22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583C83"/>
    <w:multiLevelType w:val="hybridMultilevel"/>
    <w:tmpl w:val="3C261116"/>
    <w:lvl w:ilvl="0" w:tplc="F0B6078E">
      <w:start w:val="1"/>
      <w:numFmt w:val="bullet"/>
      <w:lvlText w:val=""/>
      <w:lvlJc w:val="left"/>
      <w:pPr>
        <w:tabs>
          <w:tab w:val="num" w:pos="720"/>
        </w:tabs>
        <w:ind w:left="720" w:hanging="360"/>
      </w:pPr>
      <w:rPr>
        <w:rFonts w:ascii="Wingdings 2" w:hAnsi="Wingdings 2" w:hint="default"/>
      </w:rPr>
    </w:lvl>
    <w:lvl w:ilvl="1" w:tplc="32C4FD14" w:tentative="1">
      <w:start w:val="1"/>
      <w:numFmt w:val="bullet"/>
      <w:lvlText w:val=""/>
      <w:lvlJc w:val="left"/>
      <w:pPr>
        <w:tabs>
          <w:tab w:val="num" w:pos="1440"/>
        </w:tabs>
        <w:ind w:left="1440" w:hanging="360"/>
      </w:pPr>
      <w:rPr>
        <w:rFonts w:ascii="Wingdings 2" w:hAnsi="Wingdings 2" w:hint="default"/>
      </w:rPr>
    </w:lvl>
    <w:lvl w:ilvl="2" w:tplc="7F36B304" w:tentative="1">
      <w:start w:val="1"/>
      <w:numFmt w:val="bullet"/>
      <w:lvlText w:val=""/>
      <w:lvlJc w:val="left"/>
      <w:pPr>
        <w:tabs>
          <w:tab w:val="num" w:pos="2160"/>
        </w:tabs>
        <w:ind w:left="2160" w:hanging="360"/>
      </w:pPr>
      <w:rPr>
        <w:rFonts w:ascii="Wingdings 2" w:hAnsi="Wingdings 2" w:hint="default"/>
      </w:rPr>
    </w:lvl>
    <w:lvl w:ilvl="3" w:tplc="57BAD02E" w:tentative="1">
      <w:start w:val="1"/>
      <w:numFmt w:val="bullet"/>
      <w:lvlText w:val=""/>
      <w:lvlJc w:val="left"/>
      <w:pPr>
        <w:tabs>
          <w:tab w:val="num" w:pos="2880"/>
        </w:tabs>
        <w:ind w:left="2880" w:hanging="360"/>
      </w:pPr>
      <w:rPr>
        <w:rFonts w:ascii="Wingdings 2" w:hAnsi="Wingdings 2" w:hint="default"/>
      </w:rPr>
    </w:lvl>
    <w:lvl w:ilvl="4" w:tplc="17F0AC42" w:tentative="1">
      <w:start w:val="1"/>
      <w:numFmt w:val="bullet"/>
      <w:lvlText w:val=""/>
      <w:lvlJc w:val="left"/>
      <w:pPr>
        <w:tabs>
          <w:tab w:val="num" w:pos="3600"/>
        </w:tabs>
        <w:ind w:left="3600" w:hanging="360"/>
      </w:pPr>
      <w:rPr>
        <w:rFonts w:ascii="Wingdings 2" w:hAnsi="Wingdings 2" w:hint="default"/>
      </w:rPr>
    </w:lvl>
    <w:lvl w:ilvl="5" w:tplc="E0F495AC" w:tentative="1">
      <w:start w:val="1"/>
      <w:numFmt w:val="bullet"/>
      <w:lvlText w:val=""/>
      <w:lvlJc w:val="left"/>
      <w:pPr>
        <w:tabs>
          <w:tab w:val="num" w:pos="4320"/>
        </w:tabs>
        <w:ind w:left="4320" w:hanging="360"/>
      </w:pPr>
      <w:rPr>
        <w:rFonts w:ascii="Wingdings 2" w:hAnsi="Wingdings 2" w:hint="default"/>
      </w:rPr>
    </w:lvl>
    <w:lvl w:ilvl="6" w:tplc="5B368864" w:tentative="1">
      <w:start w:val="1"/>
      <w:numFmt w:val="bullet"/>
      <w:lvlText w:val=""/>
      <w:lvlJc w:val="left"/>
      <w:pPr>
        <w:tabs>
          <w:tab w:val="num" w:pos="5040"/>
        </w:tabs>
        <w:ind w:left="5040" w:hanging="360"/>
      </w:pPr>
      <w:rPr>
        <w:rFonts w:ascii="Wingdings 2" w:hAnsi="Wingdings 2" w:hint="default"/>
      </w:rPr>
    </w:lvl>
    <w:lvl w:ilvl="7" w:tplc="F8BCCB24" w:tentative="1">
      <w:start w:val="1"/>
      <w:numFmt w:val="bullet"/>
      <w:lvlText w:val=""/>
      <w:lvlJc w:val="left"/>
      <w:pPr>
        <w:tabs>
          <w:tab w:val="num" w:pos="5760"/>
        </w:tabs>
        <w:ind w:left="5760" w:hanging="360"/>
      </w:pPr>
      <w:rPr>
        <w:rFonts w:ascii="Wingdings 2" w:hAnsi="Wingdings 2" w:hint="default"/>
      </w:rPr>
    </w:lvl>
    <w:lvl w:ilvl="8" w:tplc="BE72908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3AA6210"/>
    <w:multiLevelType w:val="multilevel"/>
    <w:tmpl w:val="7570ED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B621CA1"/>
    <w:multiLevelType w:val="hybridMultilevel"/>
    <w:tmpl w:val="F4260F54"/>
    <w:lvl w:ilvl="0" w:tplc="F41A0EE6">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2427B"/>
    <w:multiLevelType w:val="hybridMultilevel"/>
    <w:tmpl w:val="62F499AC"/>
    <w:lvl w:ilvl="0" w:tplc="08A619C4">
      <w:start w:val="1"/>
      <w:numFmt w:val="bullet"/>
      <w:lvlText w:val=""/>
      <w:lvlJc w:val="left"/>
      <w:pPr>
        <w:tabs>
          <w:tab w:val="num" w:pos="720"/>
        </w:tabs>
        <w:ind w:left="720" w:hanging="360"/>
      </w:pPr>
      <w:rPr>
        <w:rFonts w:ascii="Wingdings 2" w:hAnsi="Wingdings 2" w:hint="default"/>
      </w:rPr>
    </w:lvl>
    <w:lvl w:ilvl="1" w:tplc="B9EE7B42" w:tentative="1">
      <w:start w:val="1"/>
      <w:numFmt w:val="bullet"/>
      <w:lvlText w:val=""/>
      <w:lvlJc w:val="left"/>
      <w:pPr>
        <w:tabs>
          <w:tab w:val="num" w:pos="1440"/>
        </w:tabs>
        <w:ind w:left="1440" w:hanging="360"/>
      </w:pPr>
      <w:rPr>
        <w:rFonts w:ascii="Wingdings 2" w:hAnsi="Wingdings 2" w:hint="default"/>
      </w:rPr>
    </w:lvl>
    <w:lvl w:ilvl="2" w:tplc="390ABC4A" w:tentative="1">
      <w:start w:val="1"/>
      <w:numFmt w:val="bullet"/>
      <w:lvlText w:val=""/>
      <w:lvlJc w:val="left"/>
      <w:pPr>
        <w:tabs>
          <w:tab w:val="num" w:pos="2160"/>
        </w:tabs>
        <w:ind w:left="2160" w:hanging="360"/>
      </w:pPr>
      <w:rPr>
        <w:rFonts w:ascii="Wingdings 2" w:hAnsi="Wingdings 2" w:hint="default"/>
      </w:rPr>
    </w:lvl>
    <w:lvl w:ilvl="3" w:tplc="057CC308" w:tentative="1">
      <w:start w:val="1"/>
      <w:numFmt w:val="bullet"/>
      <w:lvlText w:val=""/>
      <w:lvlJc w:val="left"/>
      <w:pPr>
        <w:tabs>
          <w:tab w:val="num" w:pos="2880"/>
        </w:tabs>
        <w:ind w:left="2880" w:hanging="360"/>
      </w:pPr>
      <w:rPr>
        <w:rFonts w:ascii="Wingdings 2" w:hAnsi="Wingdings 2" w:hint="default"/>
      </w:rPr>
    </w:lvl>
    <w:lvl w:ilvl="4" w:tplc="C580488A" w:tentative="1">
      <w:start w:val="1"/>
      <w:numFmt w:val="bullet"/>
      <w:lvlText w:val=""/>
      <w:lvlJc w:val="left"/>
      <w:pPr>
        <w:tabs>
          <w:tab w:val="num" w:pos="3600"/>
        </w:tabs>
        <w:ind w:left="3600" w:hanging="360"/>
      </w:pPr>
      <w:rPr>
        <w:rFonts w:ascii="Wingdings 2" w:hAnsi="Wingdings 2" w:hint="default"/>
      </w:rPr>
    </w:lvl>
    <w:lvl w:ilvl="5" w:tplc="62EC5D82" w:tentative="1">
      <w:start w:val="1"/>
      <w:numFmt w:val="bullet"/>
      <w:lvlText w:val=""/>
      <w:lvlJc w:val="left"/>
      <w:pPr>
        <w:tabs>
          <w:tab w:val="num" w:pos="4320"/>
        </w:tabs>
        <w:ind w:left="4320" w:hanging="360"/>
      </w:pPr>
      <w:rPr>
        <w:rFonts w:ascii="Wingdings 2" w:hAnsi="Wingdings 2" w:hint="default"/>
      </w:rPr>
    </w:lvl>
    <w:lvl w:ilvl="6" w:tplc="D24422D2" w:tentative="1">
      <w:start w:val="1"/>
      <w:numFmt w:val="bullet"/>
      <w:lvlText w:val=""/>
      <w:lvlJc w:val="left"/>
      <w:pPr>
        <w:tabs>
          <w:tab w:val="num" w:pos="5040"/>
        </w:tabs>
        <w:ind w:left="5040" w:hanging="360"/>
      </w:pPr>
      <w:rPr>
        <w:rFonts w:ascii="Wingdings 2" w:hAnsi="Wingdings 2" w:hint="default"/>
      </w:rPr>
    </w:lvl>
    <w:lvl w:ilvl="7" w:tplc="1B2A8172" w:tentative="1">
      <w:start w:val="1"/>
      <w:numFmt w:val="bullet"/>
      <w:lvlText w:val=""/>
      <w:lvlJc w:val="left"/>
      <w:pPr>
        <w:tabs>
          <w:tab w:val="num" w:pos="5760"/>
        </w:tabs>
        <w:ind w:left="5760" w:hanging="360"/>
      </w:pPr>
      <w:rPr>
        <w:rFonts w:ascii="Wingdings 2" w:hAnsi="Wingdings 2" w:hint="default"/>
      </w:rPr>
    </w:lvl>
    <w:lvl w:ilvl="8" w:tplc="5D96E25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C54557B"/>
    <w:multiLevelType w:val="hybridMultilevel"/>
    <w:tmpl w:val="26AC1C5C"/>
    <w:lvl w:ilvl="0" w:tplc="70CA901A">
      <w:start w:val="1"/>
      <w:numFmt w:val="bullet"/>
      <w:lvlText w:val=""/>
      <w:lvlJc w:val="left"/>
      <w:pPr>
        <w:tabs>
          <w:tab w:val="num" w:pos="720"/>
        </w:tabs>
        <w:ind w:left="720" w:hanging="360"/>
      </w:pPr>
      <w:rPr>
        <w:rFonts w:ascii="Wingdings 2" w:hAnsi="Wingdings 2" w:hint="default"/>
      </w:rPr>
    </w:lvl>
    <w:lvl w:ilvl="1" w:tplc="E270A64C" w:tentative="1">
      <w:start w:val="1"/>
      <w:numFmt w:val="bullet"/>
      <w:lvlText w:val=""/>
      <w:lvlJc w:val="left"/>
      <w:pPr>
        <w:tabs>
          <w:tab w:val="num" w:pos="1440"/>
        </w:tabs>
        <w:ind w:left="1440" w:hanging="360"/>
      </w:pPr>
      <w:rPr>
        <w:rFonts w:ascii="Wingdings 2" w:hAnsi="Wingdings 2" w:hint="default"/>
      </w:rPr>
    </w:lvl>
    <w:lvl w:ilvl="2" w:tplc="29842A60" w:tentative="1">
      <w:start w:val="1"/>
      <w:numFmt w:val="bullet"/>
      <w:lvlText w:val=""/>
      <w:lvlJc w:val="left"/>
      <w:pPr>
        <w:tabs>
          <w:tab w:val="num" w:pos="2160"/>
        </w:tabs>
        <w:ind w:left="2160" w:hanging="360"/>
      </w:pPr>
      <w:rPr>
        <w:rFonts w:ascii="Wingdings 2" w:hAnsi="Wingdings 2" w:hint="default"/>
      </w:rPr>
    </w:lvl>
    <w:lvl w:ilvl="3" w:tplc="EA4E5DF2" w:tentative="1">
      <w:start w:val="1"/>
      <w:numFmt w:val="bullet"/>
      <w:lvlText w:val=""/>
      <w:lvlJc w:val="left"/>
      <w:pPr>
        <w:tabs>
          <w:tab w:val="num" w:pos="2880"/>
        </w:tabs>
        <w:ind w:left="2880" w:hanging="360"/>
      </w:pPr>
      <w:rPr>
        <w:rFonts w:ascii="Wingdings 2" w:hAnsi="Wingdings 2" w:hint="default"/>
      </w:rPr>
    </w:lvl>
    <w:lvl w:ilvl="4" w:tplc="6E7CEC7C" w:tentative="1">
      <w:start w:val="1"/>
      <w:numFmt w:val="bullet"/>
      <w:lvlText w:val=""/>
      <w:lvlJc w:val="left"/>
      <w:pPr>
        <w:tabs>
          <w:tab w:val="num" w:pos="3600"/>
        </w:tabs>
        <w:ind w:left="3600" w:hanging="360"/>
      </w:pPr>
      <w:rPr>
        <w:rFonts w:ascii="Wingdings 2" w:hAnsi="Wingdings 2" w:hint="default"/>
      </w:rPr>
    </w:lvl>
    <w:lvl w:ilvl="5" w:tplc="099045BC" w:tentative="1">
      <w:start w:val="1"/>
      <w:numFmt w:val="bullet"/>
      <w:lvlText w:val=""/>
      <w:lvlJc w:val="left"/>
      <w:pPr>
        <w:tabs>
          <w:tab w:val="num" w:pos="4320"/>
        </w:tabs>
        <w:ind w:left="4320" w:hanging="360"/>
      </w:pPr>
      <w:rPr>
        <w:rFonts w:ascii="Wingdings 2" w:hAnsi="Wingdings 2" w:hint="default"/>
      </w:rPr>
    </w:lvl>
    <w:lvl w:ilvl="6" w:tplc="A186394C" w:tentative="1">
      <w:start w:val="1"/>
      <w:numFmt w:val="bullet"/>
      <w:lvlText w:val=""/>
      <w:lvlJc w:val="left"/>
      <w:pPr>
        <w:tabs>
          <w:tab w:val="num" w:pos="5040"/>
        </w:tabs>
        <w:ind w:left="5040" w:hanging="360"/>
      </w:pPr>
      <w:rPr>
        <w:rFonts w:ascii="Wingdings 2" w:hAnsi="Wingdings 2" w:hint="default"/>
      </w:rPr>
    </w:lvl>
    <w:lvl w:ilvl="7" w:tplc="A788AE1E" w:tentative="1">
      <w:start w:val="1"/>
      <w:numFmt w:val="bullet"/>
      <w:lvlText w:val=""/>
      <w:lvlJc w:val="left"/>
      <w:pPr>
        <w:tabs>
          <w:tab w:val="num" w:pos="5760"/>
        </w:tabs>
        <w:ind w:left="5760" w:hanging="360"/>
      </w:pPr>
      <w:rPr>
        <w:rFonts w:ascii="Wingdings 2" w:hAnsi="Wingdings 2" w:hint="default"/>
      </w:rPr>
    </w:lvl>
    <w:lvl w:ilvl="8" w:tplc="5C42A90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3062FB2"/>
    <w:multiLevelType w:val="hybridMultilevel"/>
    <w:tmpl w:val="653AD7D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B836153"/>
    <w:multiLevelType w:val="hybridMultilevel"/>
    <w:tmpl w:val="EE781C2A"/>
    <w:lvl w:ilvl="0" w:tplc="D46AA0AE">
      <w:start w:val="1"/>
      <w:numFmt w:val="bullet"/>
      <w:lvlText w:val=""/>
      <w:lvlJc w:val="left"/>
      <w:pPr>
        <w:tabs>
          <w:tab w:val="num" w:pos="720"/>
        </w:tabs>
        <w:ind w:left="720" w:hanging="360"/>
      </w:pPr>
      <w:rPr>
        <w:rFonts w:ascii="Wingdings 2" w:hAnsi="Wingdings 2" w:hint="default"/>
      </w:rPr>
    </w:lvl>
    <w:lvl w:ilvl="1" w:tplc="D40AFDB6" w:tentative="1">
      <w:start w:val="1"/>
      <w:numFmt w:val="bullet"/>
      <w:lvlText w:val=""/>
      <w:lvlJc w:val="left"/>
      <w:pPr>
        <w:tabs>
          <w:tab w:val="num" w:pos="1440"/>
        </w:tabs>
        <w:ind w:left="1440" w:hanging="360"/>
      </w:pPr>
      <w:rPr>
        <w:rFonts w:ascii="Wingdings 2" w:hAnsi="Wingdings 2" w:hint="default"/>
      </w:rPr>
    </w:lvl>
    <w:lvl w:ilvl="2" w:tplc="B2D2C07A" w:tentative="1">
      <w:start w:val="1"/>
      <w:numFmt w:val="bullet"/>
      <w:lvlText w:val=""/>
      <w:lvlJc w:val="left"/>
      <w:pPr>
        <w:tabs>
          <w:tab w:val="num" w:pos="2160"/>
        </w:tabs>
        <w:ind w:left="2160" w:hanging="360"/>
      </w:pPr>
      <w:rPr>
        <w:rFonts w:ascii="Wingdings 2" w:hAnsi="Wingdings 2" w:hint="default"/>
      </w:rPr>
    </w:lvl>
    <w:lvl w:ilvl="3" w:tplc="AE6E6738" w:tentative="1">
      <w:start w:val="1"/>
      <w:numFmt w:val="bullet"/>
      <w:lvlText w:val=""/>
      <w:lvlJc w:val="left"/>
      <w:pPr>
        <w:tabs>
          <w:tab w:val="num" w:pos="2880"/>
        </w:tabs>
        <w:ind w:left="2880" w:hanging="360"/>
      </w:pPr>
      <w:rPr>
        <w:rFonts w:ascii="Wingdings 2" w:hAnsi="Wingdings 2" w:hint="default"/>
      </w:rPr>
    </w:lvl>
    <w:lvl w:ilvl="4" w:tplc="417A5216" w:tentative="1">
      <w:start w:val="1"/>
      <w:numFmt w:val="bullet"/>
      <w:lvlText w:val=""/>
      <w:lvlJc w:val="left"/>
      <w:pPr>
        <w:tabs>
          <w:tab w:val="num" w:pos="3600"/>
        </w:tabs>
        <w:ind w:left="3600" w:hanging="360"/>
      </w:pPr>
      <w:rPr>
        <w:rFonts w:ascii="Wingdings 2" w:hAnsi="Wingdings 2" w:hint="default"/>
      </w:rPr>
    </w:lvl>
    <w:lvl w:ilvl="5" w:tplc="A8ECFA9A" w:tentative="1">
      <w:start w:val="1"/>
      <w:numFmt w:val="bullet"/>
      <w:lvlText w:val=""/>
      <w:lvlJc w:val="left"/>
      <w:pPr>
        <w:tabs>
          <w:tab w:val="num" w:pos="4320"/>
        </w:tabs>
        <w:ind w:left="4320" w:hanging="360"/>
      </w:pPr>
      <w:rPr>
        <w:rFonts w:ascii="Wingdings 2" w:hAnsi="Wingdings 2" w:hint="default"/>
      </w:rPr>
    </w:lvl>
    <w:lvl w:ilvl="6" w:tplc="820C9BFA" w:tentative="1">
      <w:start w:val="1"/>
      <w:numFmt w:val="bullet"/>
      <w:lvlText w:val=""/>
      <w:lvlJc w:val="left"/>
      <w:pPr>
        <w:tabs>
          <w:tab w:val="num" w:pos="5040"/>
        </w:tabs>
        <w:ind w:left="5040" w:hanging="360"/>
      </w:pPr>
      <w:rPr>
        <w:rFonts w:ascii="Wingdings 2" w:hAnsi="Wingdings 2" w:hint="default"/>
      </w:rPr>
    </w:lvl>
    <w:lvl w:ilvl="7" w:tplc="35067506" w:tentative="1">
      <w:start w:val="1"/>
      <w:numFmt w:val="bullet"/>
      <w:lvlText w:val=""/>
      <w:lvlJc w:val="left"/>
      <w:pPr>
        <w:tabs>
          <w:tab w:val="num" w:pos="5760"/>
        </w:tabs>
        <w:ind w:left="5760" w:hanging="360"/>
      </w:pPr>
      <w:rPr>
        <w:rFonts w:ascii="Wingdings 2" w:hAnsi="Wingdings 2" w:hint="default"/>
      </w:rPr>
    </w:lvl>
    <w:lvl w:ilvl="8" w:tplc="08FC12C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CF657C0"/>
    <w:multiLevelType w:val="hybridMultilevel"/>
    <w:tmpl w:val="A6F8F0E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8E58B4"/>
    <w:multiLevelType w:val="hybridMultilevel"/>
    <w:tmpl w:val="8086F374"/>
    <w:lvl w:ilvl="0" w:tplc="2D6AB0B8">
      <w:start w:val="1"/>
      <w:numFmt w:val="bullet"/>
      <w:lvlText w:val=""/>
      <w:lvlJc w:val="left"/>
      <w:pPr>
        <w:tabs>
          <w:tab w:val="num" w:pos="720"/>
        </w:tabs>
        <w:ind w:left="720" w:hanging="360"/>
      </w:pPr>
      <w:rPr>
        <w:rFonts w:ascii="Wingdings 2" w:hAnsi="Wingdings 2" w:hint="default"/>
      </w:rPr>
    </w:lvl>
    <w:lvl w:ilvl="1" w:tplc="0666C2A8" w:tentative="1">
      <w:start w:val="1"/>
      <w:numFmt w:val="bullet"/>
      <w:lvlText w:val=""/>
      <w:lvlJc w:val="left"/>
      <w:pPr>
        <w:tabs>
          <w:tab w:val="num" w:pos="1440"/>
        </w:tabs>
        <w:ind w:left="1440" w:hanging="360"/>
      </w:pPr>
      <w:rPr>
        <w:rFonts w:ascii="Wingdings 2" w:hAnsi="Wingdings 2" w:hint="default"/>
      </w:rPr>
    </w:lvl>
    <w:lvl w:ilvl="2" w:tplc="3C001852" w:tentative="1">
      <w:start w:val="1"/>
      <w:numFmt w:val="bullet"/>
      <w:lvlText w:val=""/>
      <w:lvlJc w:val="left"/>
      <w:pPr>
        <w:tabs>
          <w:tab w:val="num" w:pos="2160"/>
        </w:tabs>
        <w:ind w:left="2160" w:hanging="360"/>
      </w:pPr>
      <w:rPr>
        <w:rFonts w:ascii="Wingdings 2" w:hAnsi="Wingdings 2" w:hint="default"/>
      </w:rPr>
    </w:lvl>
    <w:lvl w:ilvl="3" w:tplc="768C3CD0" w:tentative="1">
      <w:start w:val="1"/>
      <w:numFmt w:val="bullet"/>
      <w:lvlText w:val=""/>
      <w:lvlJc w:val="left"/>
      <w:pPr>
        <w:tabs>
          <w:tab w:val="num" w:pos="2880"/>
        </w:tabs>
        <w:ind w:left="2880" w:hanging="360"/>
      </w:pPr>
      <w:rPr>
        <w:rFonts w:ascii="Wingdings 2" w:hAnsi="Wingdings 2" w:hint="default"/>
      </w:rPr>
    </w:lvl>
    <w:lvl w:ilvl="4" w:tplc="486E2840" w:tentative="1">
      <w:start w:val="1"/>
      <w:numFmt w:val="bullet"/>
      <w:lvlText w:val=""/>
      <w:lvlJc w:val="left"/>
      <w:pPr>
        <w:tabs>
          <w:tab w:val="num" w:pos="3600"/>
        </w:tabs>
        <w:ind w:left="3600" w:hanging="360"/>
      </w:pPr>
      <w:rPr>
        <w:rFonts w:ascii="Wingdings 2" w:hAnsi="Wingdings 2" w:hint="default"/>
      </w:rPr>
    </w:lvl>
    <w:lvl w:ilvl="5" w:tplc="82EAF078" w:tentative="1">
      <w:start w:val="1"/>
      <w:numFmt w:val="bullet"/>
      <w:lvlText w:val=""/>
      <w:lvlJc w:val="left"/>
      <w:pPr>
        <w:tabs>
          <w:tab w:val="num" w:pos="4320"/>
        </w:tabs>
        <w:ind w:left="4320" w:hanging="360"/>
      </w:pPr>
      <w:rPr>
        <w:rFonts w:ascii="Wingdings 2" w:hAnsi="Wingdings 2" w:hint="default"/>
      </w:rPr>
    </w:lvl>
    <w:lvl w:ilvl="6" w:tplc="EFD8D706" w:tentative="1">
      <w:start w:val="1"/>
      <w:numFmt w:val="bullet"/>
      <w:lvlText w:val=""/>
      <w:lvlJc w:val="left"/>
      <w:pPr>
        <w:tabs>
          <w:tab w:val="num" w:pos="5040"/>
        </w:tabs>
        <w:ind w:left="5040" w:hanging="360"/>
      </w:pPr>
      <w:rPr>
        <w:rFonts w:ascii="Wingdings 2" w:hAnsi="Wingdings 2" w:hint="default"/>
      </w:rPr>
    </w:lvl>
    <w:lvl w:ilvl="7" w:tplc="8D4AB63E" w:tentative="1">
      <w:start w:val="1"/>
      <w:numFmt w:val="bullet"/>
      <w:lvlText w:val=""/>
      <w:lvlJc w:val="left"/>
      <w:pPr>
        <w:tabs>
          <w:tab w:val="num" w:pos="5760"/>
        </w:tabs>
        <w:ind w:left="5760" w:hanging="360"/>
      </w:pPr>
      <w:rPr>
        <w:rFonts w:ascii="Wingdings 2" w:hAnsi="Wingdings 2" w:hint="default"/>
      </w:rPr>
    </w:lvl>
    <w:lvl w:ilvl="8" w:tplc="1528F9F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38C6917"/>
    <w:multiLevelType w:val="hybridMultilevel"/>
    <w:tmpl w:val="D4AE9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47744"/>
    <w:multiLevelType w:val="hybridMultilevel"/>
    <w:tmpl w:val="58B80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720C9"/>
    <w:multiLevelType w:val="hybridMultilevel"/>
    <w:tmpl w:val="F480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72A37"/>
    <w:multiLevelType w:val="hybridMultilevel"/>
    <w:tmpl w:val="B77809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C1D9E"/>
    <w:multiLevelType w:val="hybridMultilevel"/>
    <w:tmpl w:val="EDE89006"/>
    <w:lvl w:ilvl="0" w:tplc="E17E2726">
      <w:start w:val="1"/>
      <w:numFmt w:val="bullet"/>
      <w:lvlText w:val=""/>
      <w:lvlJc w:val="left"/>
      <w:pPr>
        <w:tabs>
          <w:tab w:val="num" w:pos="720"/>
        </w:tabs>
        <w:ind w:left="720" w:hanging="360"/>
      </w:pPr>
      <w:rPr>
        <w:rFonts w:ascii="Wingdings 2" w:hAnsi="Wingdings 2" w:hint="default"/>
      </w:rPr>
    </w:lvl>
    <w:lvl w:ilvl="1" w:tplc="1EBEE306" w:tentative="1">
      <w:start w:val="1"/>
      <w:numFmt w:val="bullet"/>
      <w:lvlText w:val=""/>
      <w:lvlJc w:val="left"/>
      <w:pPr>
        <w:tabs>
          <w:tab w:val="num" w:pos="1440"/>
        </w:tabs>
        <w:ind w:left="1440" w:hanging="360"/>
      </w:pPr>
      <w:rPr>
        <w:rFonts w:ascii="Wingdings 2" w:hAnsi="Wingdings 2" w:hint="default"/>
      </w:rPr>
    </w:lvl>
    <w:lvl w:ilvl="2" w:tplc="DE448B82" w:tentative="1">
      <w:start w:val="1"/>
      <w:numFmt w:val="bullet"/>
      <w:lvlText w:val=""/>
      <w:lvlJc w:val="left"/>
      <w:pPr>
        <w:tabs>
          <w:tab w:val="num" w:pos="2160"/>
        </w:tabs>
        <w:ind w:left="2160" w:hanging="360"/>
      </w:pPr>
      <w:rPr>
        <w:rFonts w:ascii="Wingdings 2" w:hAnsi="Wingdings 2" w:hint="default"/>
      </w:rPr>
    </w:lvl>
    <w:lvl w:ilvl="3" w:tplc="9C7A8968" w:tentative="1">
      <w:start w:val="1"/>
      <w:numFmt w:val="bullet"/>
      <w:lvlText w:val=""/>
      <w:lvlJc w:val="left"/>
      <w:pPr>
        <w:tabs>
          <w:tab w:val="num" w:pos="2880"/>
        </w:tabs>
        <w:ind w:left="2880" w:hanging="360"/>
      </w:pPr>
      <w:rPr>
        <w:rFonts w:ascii="Wingdings 2" w:hAnsi="Wingdings 2" w:hint="default"/>
      </w:rPr>
    </w:lvl>
    <w:lvl w:ilvl="4" w:tplc="F288D8F8" w:tentative="1">
      <w:start w:val="1"/>
      <w:numFmt w:val="bullet"/>
      <w:lvlText w:val=""/>
      <w:lvlJc w:val="left"/>
      <w:pPr>
        <w:tabs>
          <w:tab w:val="num" w:pos="3600"/>
        </w:tabs>
        <w:ind w:left="3600" w:hanging="360"/>
      </w:pPr>
      <w:rPr>
        <w:rFonts w:ascii="Wingdings 2" w:hAnsi="Wingdings 2" w:hint="default"/>
      </w:rPr>
    </w:lvl>
    <w:lvl w:ilvl="5" w:tplc="1F8809C6" w:tentative="1">
      <w:start w:val="1"/>
      <w:numFmt w:val="bullet"/>
      <w:lvlText w:val=""/>
      <w:lvlJc w:val="left"/>
      <w:pPr>
        <w:tabs>
          <w:tab w:val="num" w:pos="4320"/>
        </w:tabs>
        <w:ind w:left="4320" w:hanging="360"/>
      </w:pPr>
      <w:rPr>
        <w:rFonts w:ascii="Wingdings 2" w:hAnsi="Wingdings 2" w:hint="default"/>
      </w:rPr>
    </w:lvl>
    <w:lvl w:ilvl="6" w:tplc="4C5CE858" w:tentative="1">
      <w:start w:val="1"/>
      <w:numFmt w:val="bullet"/>
      <w:lvlText w:val=""/>
      <w:lvlJc w:val="left"/>
      <w:pPr>
        <w:tabs>
          <w:tab w:val="num" w:pos="5040"/>
        </w:tabs>
        <w:ind w:left="5040" w:hanging="360"/>
      </w:pPr>
      <w:rPr>
        <w:rFonts w:ascii="Wingdings 2" w:hAnsi="Wingdings 2" w:hint="default"/>
      </w:rPr>
    </w:lvl>
    <w:lvl w:ilvl="7" w:tplc="0A72F31A" w:tentative="1">
      <w:start w:val="1"/>
      <w:numFmt w:val="bullet"/>
      <w:lvlText w:val=""/>
      <w:lvlJc w:val="left"/>
      <w:pPr>
        <w:tabs>
          <w:tab w:val="num" w:pos="5760"/>
        </w:tabs>
        <w:ind w:left="5760" w:hanging="360"/>
      </w:pPr>
      <w:rPr>
        <w:rFonts w:ascii="Wingdings 2" w:hAnsi="Wingdings 2" w:hint="default"/>
      </w:rPr>
    </w:lvl>
    <w:lvl w:ilvl="8" w:tplc="BE1A920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4AB4348"/>
    <w:multiLevelType w:val="hybridMultilevel"/>
    <w:tmpl w:val="CB6EC4E4"/>
    <w:lvl w:ilvl="0" w:tplc="0BE6F04C">
      <w:start w:val="1"/>
      <w:numFmt w:val="bullet"/>
      <w:lvlText w:val=""/>
      <w:lvlJc w:val="left"/>
      <w:pPr>
        <w:tabs>
          <w:tab w:val="num" w:pos="720"/>
        </w:tabs>
        <w:ind w:left="720" w:hanging="360"/>
      </w:pPr>
      <w:rPr>
        <w:rFonts w:ascii="Wingdings 2" w:hAnsi="Wingdings 2" w:hint="default"/>
      </w:rPr>
    </w:lvl>
    <w:lvl w:ilvl="1" w:tplc="471A200E" w:tentative="1">
      <w:start w:val="1"/>
      <w:numFmt w:val="bullet"/>
      <w:lvlText w:val=""/>
      <w:lvlJc w:val="left"/>
      <w:pPr>
        <w:tabs>
          <w:tab w:val="num" w:pos="1440"/>
        </w:tabs>
        <w:ind w:left="1440" w:hanging="360"/>
      </w:pPr>
      <w:rPr>
        <w:rFonts w:ascii="Wingdings 2" w:hAnsi="Wingdings 2" w:hint="default"/>
      </w:rPr>
    </w:lvl>
    <w:lvl w:ilvl="2" w:tplc="2FFC27C8" w:tentative="1">
      <w:start w:val="1"/>
      <w:numFmt w:val="bullet"/>
      <w:lvlText w:val=""/>
      <w:lvlJc w:val="left"/>
      <w:pPr>
        <w:tabs>
          <w:tab w:val="num" w:pos="2160"/>
        </w:tabs>
        <w:ind w:left="2160" w:hanging="360"/>
      </w:pPr>
      <w:rPr>
        <w:rFonts w:ascii="Wingdings 2" w:hAnsi="Wingdings 2" w:hint="default"/>
      </w:rPr>
    </w:lvl>
    <w:lvl w:ilvl="3" w:tplc="7DFCCF48" w:tentative="1">
      <w:start w:val="1"/>
      <w:numFmt w:val="bullet"/>
      <w:lvlText w:val=""/>
      <w:lvlJc w:val="left"/>
      <w:pPr>
        <w:tabs>
          <w:tab w:val="num" w:pos="2880"/>
        </w:tabs>
        <w:ind w:left="2880" w:hanging="360"/>
      </w:pPr>
      <w:rPr>
        <w:rFonts w:ascii="Wingdings 2" w:hAnsi="Wingdings 2" w:hint="default"/>
      </w:rPr>
    </w:lvl>
    <w:lvl w:ilvl="4" w:tplc="9B1C08BA" w:tentative="1">
      <w:start w:val="1"/>
      <w:numFmt w:val="bullet"/>
      <w:lvlText w:val=""/>
      <w:lvlJc w:val="left"/>
      <w:pPr>
        <w:tabs>
          <w:tab w:val="num" w:pos="3600"/>
        </w:tabs>
        <w:ind w:left="3600" w:hanging="360"/>
      </w:pPr>
      <w:rPr>
        <w:rFonts w:ascii="Wingdings 2" w:hAnsi="Wingdings 2" w:hint="default"/>
      </w:rPr>
    </w:lvl>
    <w:lvl w:ilvl="5" w:tplc="2402E552" w:tentative="1">
      <w:start w:val="1"/>
      <w:numFmt w:val="bullet"/>
      <w:lvlText w:val=""/>
      <w:lvlJc w:val="left"/>
      <w:pPr>
        <w:tabs>
          <w:tab w:val="num" w:pos="4320"/>
        </w:tabs>
        <w:ind w:left="4320" w:hanging="360"/>
      </w:pPr>
      <w:rPr>
        <w:rFonts w:ascii="Wingdings 2" w:hAnsi="Wingdings 2" w:hint="default"/>
      </w:rPr>
    </w:lvl>
    <w:lvl w:ilvl="6" w:tplc="24F881BE" w:tentative="1">
      <w:start w:val="1"/>
      <w:numFmt w:val="bullet"/>
      <w:lvlText w:val=""/>
      <w:lvlJc w:val="left"/>
      <w:pPr>
        <w:tabs>
          <w:tab w:val="num" w:pos="5040"/>
        </w:tabs>
        <w:ind w:left="5040" w:hanging="360"/>
      </w:pPr>
      <w:rPr>
        <w:rFonts w:ascii="Wingdings 2" w:hAnsi="Wingdings 2" w:hint="default"/>
      </w:rPr>
    </w:lvl>
    <w:lvl w:ilvl="7" w:tplc="F3466734" w:tentative="1">
      <w:start w:val="1"/>
      <w:numFmt w:val="bullet"/>
      <w:lvlText w:val=""/>
      <w:lvlJc w:val="left"/>
      <w:pPr>
        <w:tabs>
          <w:tab w:val="num" w:pos="5760"/>
        </w:tabs>
        <w:ind w:left="5760" w:hanging="360"/>
      </w:pPr>
      <w:rPr>
        <w:rFonts w:ascii="Wingdings 2" w:hAnsi="Wingdings 2" w:hint="default"/>
      </w:rPr>
    </w:lvl>
    <w:lvl w:ilvl="8" w:tplc="9096491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52172F7"/>
    <w:multiLevelType w:val="hybridMultilevel"/>
    <w:tmpl w:val="50D0A54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6268B0"/>
    <w:multiLevelType w:val="hybridMultilevel"/>
    <w:tmpl w:val="DF2635F0"/>
    <w:lvl w:ilvl="0" w:tplc="97AAFBE0">
      <w:start w:val="1"/>
      <w:numFmt w:val="bullet"/>
      <w:lvlText w:val=""/>
      <w:lvlJc w:val="left"/>
      <w:pPr>
        <w:tabs>
          <w:tab w:val="num" w:pos="720"/>
        </w:tabs>
        <w:ind w:left="720" w:hanging="360"/>
      </w:pPr>
      <w:rPr>
        <w:rFonts w:ascii="Wingdings 2" w:hAnsi="Wingdings 2" w:hint="default"/>
      </w:rPr>
    </w:lvl>
    <w:lvl w:ilvl="1" w:tplc="8C02C85E" w:tentative="1">
      <w:start w:val="1"/>
      <w:numFmt w:val="bullet"/>
      <w:lvlText w:val=""/>
      <w:lvlJc w:val="left"/>
      <w:pPr>
        <w:tabs>
          <w:tab w:val="num" w:pos="1440"/>
        </w:tabs>
        <w:ind w:left="1440" w:hanging="360"/>
      </w:pPr>
      <w:rPr>
        <w:rFonts w:ascii="Wingdings 2" w:hAnsi="Wingdings 2" w:hint="default"/>
      </w:rPr>
    </w:lvl>
    <w:lvl w:ilvl="2" w:tplc="4F6EB8C0" w:tentative="1">
      <w:start w:val="1"/>
      <w:numFmt w:val="bullet"/>
      <w:lvlText w:val=""/>
      <w:lvlJc w:val="left"/>
      <w:pPr>
        <w:tabs>
          <w:tab w:val="num" w:pos="2160"/>
        </w:tabs>
        <w:ind w:left="2160" w:hanging="360"/>
      </w:pPr>
      <w:rPr>
        <w:rFonts w:ascii="Wingdings 2" w:hAnsi="Wingdings 2" w:hint="default"/>
      </w:rPr>
    </w:lvl>
    <w:lvl w:ilvl="3" w:tplc="34D05E32" w:tentative="1">
      <w:start w:val="1"/>
      <w:numFmt w:val="bullet"/>
      <w:lvlText w:val=""/>
      <w:lvlJc w:val="left"/>
      <w:pPr>
        <w:tabs>
          <w:tab w:val="num" w:pos="2880"/>
        </w:tabs>
        <w:ind w:left="2880" w:hanging="360"/>
      </w:pPr>
      <w:rPr>
        <w:rFonts w:ascii="Wingdings 2" w:hAnsi="Wingdings 2" w:hint="default"/>
      </w:rPr>
    </w:lvl>
    <w:lvl w:ilvl="4" w:tplc="2F46F2A8" w:tentative="1">
      <w:start w:val="1"/>
      <w:numFmt w:val="bullet"/>
      <w:lvlText w:val=""/>
      <w:lvlJc w:val="left"/>
      <w:pPr>
        <w:tabs>
          <w:tab w:val="num" w:pos="3600"/>
        </w:tabs>
        <w:ind w:left="3600" w:hanging="360"/>
      </w:pPr>
      <w:rPr>
        <w:rFonts w:ascii="Wingdings 2" w:hAnsi="Wingdings 2" w:hint="default"/>
      </w:rPr>
    </w:lvl>
    <w:lvl w:ilvl="5" w:tplc="A86E2480" w:tentative="1">
      <w:start w:val="1"/>
      <w:numFmt w:val="bullet"/>
      <w:lvlText w:val=""/>
      <w:lvlJc w:val="left"/>
      <w:pPr>
        <w:tabs>
          <w:tab w:val="num" w:pos="4320"/>
        </w:tabs>
        <w:ind w:left="4320" w:hanging="360"/>
      </w:pPr>
      <w:rPr>
        <w:rFonts w:ascii="Wingdings 2" w:hAnsi="Wingdings 2" w:hint="default"/>
      </w:rPr>
    </w:lvl>
    <w:lvl w:ilvl="6" w:tplc="CDEA4518" w:tentative="1">
      <w:start w:val="1"/>
      <w:numFmt w:val="bullet"/>
      <w:lvlText w:val=""/>
      <w:lvlJc w:val="left"/>
      <w:pPr>
        <w:tabs>
          <w:tab w:val="num" w:pos="5040"/>
        </w:tabs>
        <w:ind w:left="5040" w:hanging="360"/>
      </w:pPr>
      <w:rPr>
        <w:rFonts w:ascii="Wingdings 2" w:hAnsi="Wingdings 2" w:hint="default"/>
      </w:rPr>
    </w:lvl>
    <w:lvl w:ilvl="7" w:tplc="FCC4ACE0" w:tentative="1">
      <w:start w:val="1"/>
      <w:numFmt w:val="bullet"/>
      <w:lvlText w:val=""/>
      <w:lvlJc w:val="left"/>
      <w:pPr>
        <w:tabs>
          <w:tab w:val="num" w:pos="5760"/>
        </w:tabs>
        <w:ind w:left="5760" w:hanging="360"/>
      </w:pPr>
      <w:rPr>
        <w:rFonts w:ascii="Wingdings 2" w:hAnsi="Wingdings 2" w:hint="default"/>
      </w:rPr>
    </w:lvl>
    <w:lvl w:ilvl="8" w:tplc="92E8715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27B2C26"/>
    <w:multiLevelType w:val="hybridMultilevel"/>
    <w:tmpl w:val="BDB445C4"/>
    <w:lvl w:ilvl="0" w:tplc="D26AC26C">
      <w:start w:val="1"/>
      <w:numFmt w:val="bullet"/>
      <w:lvlText w:val=""/>
      <w:lvlJc w:val="left"/>
      <w:pPr>
        <w:tabs>
          <w:tab w:val="num" w:pos="720"/>
        </w:tabs>
        <w:ind w:left="720" w:hanging="360"/>
      </w:pPr>
      <w:rPr>
        <w:rFonts w:ascii="Wingdings 2" w:hAnsi="Wingdings 2" w:hint="default"/>
      </w:rPr>
    </w:lvl>
    <w:lvl w:ilvl="1" w:tplc="64A8FACE" w:tentative="1">
      <w:start w:val="1"/>
      <w:numFmt w:val="bullet"/>
      <w:lvlText w:val=""/>
      <w:lvlJc w:val="left"/>
      <w:pPr>
        <w:tabs>
          <w:tab w:val="num" w:pos="1440"/>
        </w:tabs>
        <w:ind w:left="1440" w:hanging="360"/>
      </w:pPr>
      <w:rPr>
        <w:rFonts w:ascii="Wingdings 2" w:hAnsi="Wingdings 2" w:hint="default"/>
      </w:rPr>
    </w:lvl>
    <w:lvl w:ilvl="2" w:tplc="32265CAA" w:tentative="1">
      <w:start w:val="1"/>
      <w:numFmt w:val="bullet"/>
      <w:lvlText w:val=""/>
      <w:lvlJc w:val="left"/>
      <w:pPr>
        <w:tabs>
          <w:tab w:val="num" w:pos="2160"/>
        </w:tabs>
        <w:ind w:left="2160" w:hanging="360"/>
      </w:pPr>
      <w:rPr>
        <w:rFonts w:ascii="Wingdings 2" w:hAnsi="Wingdings 2" w:hint="default"/>
      </w:rPr>
    </w:lvl>
    <w:lvl w:ilvl="3" w:tplc="4418C884" w:tentative="1">
      <w:start w:val="1"/>
      <w:numFmt w:val="bullet"/>
      <w:lvlText w:val=""/>
      <w:lvlJc w:val="left"/>
      <w:pPr>
        <w:tabs>
          <w:tab w:val="num" w:pos="2880"/>
        </w:tabs>
        <w:ind w:left="2880" w:hanging="360"/>
      </w:pPr>
      <w:rPr>
        <w:rFonts w:ascii="Wingdings 2" w:hAnsi="Wingdings 2" w:hint="default"/>
      </w:rPr>
    </w:lvl>
    <w:lvl w:ilvl="4" w:tplc="F626A27C" w:tentative="1">
      <w:start w:val="1"/>
      <w:numFmt w:val="bullet"/>
      <w:lvlText w:val=""/>
      <w:lvlJc w:val="left"/>
      <w:pPr>
        <w:tabs>
          <w:tab w:val="num" w:pos="3600"/>
        </w:tabs>
        <w:ind w:left="3600" w:hanging="360"/>
      </w:pPr>
      <w:rPr>
        <w:rFonts w:ascii="Wingdings 2" w:hAnsi="Wingdings 2" w:hint="default"/>
      </w:rPr>
    </w:lvl>
    <w:lvl w:ilvl="5" w:tplc="05247864" w:tentative="1">
      <w:start w:val="1"/>
      <w:numFmt w:val="bullet"/>
      <w:lvlText w:val=""/>
      <w:lvlJc w:val="left"/>
      <w:pPr>
        <w:tabs>
          <w:tab w:val="num" w:pos="4320"/>
        </w:tabs>
        <w:ind w:left="4320" w:hanging="360"/>
      </w:pPr>
      <w:rPr>
        <w:rFonts w:ascii="Wingdings 2" w:hAnsi="Wingdings 2" w:hint="default"/>
      </w:rPr>
    </w:lvl>
    <w:lvl w:ilvl="6" w:tplc="2CE81FF4" w:tentative="1">
      <w:start w:val="1"/>
      <w:numFmt w:val="bullet"/>
      <w:lvlText w:val=""/>
      <w:lvlJc w:val="left"/>
      <w:pPr>
        <w:tabs>
          <w:tab w:val="num" w:pos="5040"/>
        </w:tabs>
        <w:ind w:left="5040" w:hanging="360"/>
      </w:pPr>
      <w:rPr>
        <w:rFonts w:ascii="Wingdings 2" w:hAnsi="Wingdings 2" w:hint="default"/>
      </w:rPr>
    </w:lvl>
    <w:lvl w:ilvl="7" w:tplc="3782EAA2" w:tentative="1">
      <w:start w:val="1"/>
      <w:numFmt w:val="bullet"/>
      <w:lvlText w:val=""/>
      <w:lvlJc w:val="left"/>
      <w:pPr>
        <w:tabs>
          <w:tab w:val="num" w:pos="5760"/>
        </w:tabs>
        <w:ind w:left="5760" w:hanging="360"/>
      </w:pPr>
      <w:rPr>
        <w:rFonts w:ascii="Wingdings 2" w:hAnsi="Wingdings 2" w:hint="default"/>
      </w:rPr>
    </w:lvl>
    <w:lvl w:ilvl="8" w:tplc="DB7011B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4466A23"/>
    <w:multiLevelType w:val="hybridMultilevel"/>
    <w:tmpl w:val="DB62B9D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90805538">
    <w:abstractNumId w:val="0"/>
  </w:num>
  <w:num w:numId="2" w16cid:durableId="1286043960">
    <w:abstractNumId w:val="5"/>
  </w:num>
  <w:num w:numId="3" w16cid:durableId="1434670504">
    <w:abstractNumId w:val="3"/>
  </w:num>
  <w:num w:numId="4" w16cid:durableId="1867789912">
    <w:abstractNumId w:val="22"/>
  </w:num>
  <w:num w:numId="5" w16cid:durableId="2120292196">
    <w:abstractNumId w:val="18"/>
  </w:num>
  <w:num w:numId="6" w16cid:durableId="1078558086">
    <w:abstractNumId w:val="19"/>
  </w:num>
  <w:num w:numId="7" w16cid:durableId="276260544">
    <w:abstractNumId w:val="20"/>
  </w:num>
  <w:num w:numId="8" w16cid:durableId="1546599638">
    <w:abstractNumId w:val="10"/>
  </w:num>
  <w:num w:numId="9" w16cid:durableId="941113010">
    <w:abstractNumId w:val="21"/>
  </w:num>
  <w:num w:numId="10" w16cid:durableId="1439062838">
    <w:abstractNumId w:val="12"/>
  </w:num>
  <w:num w:numId="11" w16cid:durableId="975452382">
    <w:abstractNumId w:val="7"/>
  </w:num>
  <w:num w:numId="12" w16cid:durableId="850216243">
    <w:abstractNumId w:val="8"/>
  </w:num>
  <w:num w:numId="13" w16cid:durableId="427851318">
    <w:abstractNumId w:val="17"/>
  </w:num>
  <w:num w:numId="14" w16cid:durableId="950556431">
    <w:abstractNumId w:val="4"/>
  </w:num>
  <w:num w:numId="15" w16cid:durableId="2006132133">
    <w:abstractNumId w:val="11"/>
  </w:num>
  <w:num w:numId="16" w16cid:durableId="133259140">
    <w:abstractNumId w:val="16"/>
  </w:num>
  <w:num w:numId="17" w16cid:durableId="142047152">
    <w:abstractNumId w:val="6"/>
  </w:num>
  <w:num w:numId="18" w16cid:durableId="1637104802">
    <w:abstractNumId w:val="13"/>
  </w:num>
  <w:num w:numId="19" w16cid:durableId="1849560349">
    <w:abstractNumId w:val="14"/>
  </w:num>
  <w:num w:numId="20" w16cid:durableId="2004164684">
    <w:abstractNumId w:val="9"/>
  </w:num>
  <w:num w:numId="21" w16cid:durableId="1605190605">
    <w:abstractNumId w:val="1"/>
  </w:num>
  <w:num w:numId="22" w16cid:durableId="931397710">
    <w:abstractNumId w:val="15"/>
  </w:num>
  <w:num w:numId="23" w16cid:durableId="13842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0NDeyNDEwtTA0s7BU0lEKTi0uzszPAykwMqgFAFcfH40tAAAA"/>
  </w:docVars>
  <w:rsids>
    <w:rsidRoot w:val="00BC771C"/>
    <w:rsid w:val="0000204F"/>
    <w:rsid w:val="0001738C"/>
    <w:rsid w:val="0002185A"/>
    <w:rsid w:val="0002529C"/>
    <w:rsid w:val="00027977"/>
    <w:rsid w:val="00033F1A"/>
    <w:rsid w:val="00034DB2"/>
    <w:rsid w:val="00037A13"/>
    <w:rsid w:val="00045282"/>
    <w:rsid w:val="000621D4"/>
    <w:rsid w:val="00071803"/>
    <w:rsid w:val="00073CD6"/>
    <w:rsid w:val="000774BE"/>
    <w:rsid w:val="00083FC1"/>
    <w:rsid w:val="000849BA"/>
    <w:rsid w:val="00085C29"/>
    <w:rsid w:val="0008628E"/>
    <w:rsid w:val="000A0CBE"/>
    <w:rsid w:val="000A2F39"/>
    <w:rsid w:val="000A74EF"/>
    <w:rsid w:val="000C0979"/>
    <w:rsid w:val="00107974"/>
    <w:rsid w:val="00117EBD"/>
    <w:rsid w:val="001247AB"/>
    <w:rsid w:val="0013345A"/>
    <w:rsid w:val="00141A8A"/>
    <w:rsid w:val="00142DA6"/>
    <w:rsid w:val="00142E91"/>
    <w:rsid w:val="001476D8"/>
    <w:rsid w:val="00147F59"/>
    <w:rsid w:val="001517B7"/>
    <w:rsid w:val="00156270"/>
    <w:rsid w:val="00156309"/>
    <w:rsid w:val="00160C73"/>
    <w:rsid w:val="00162F25"/>
    <w:rsid w:val="0018436C"/>
    <w:rsid w:val="00187AFE"/>
    <w:rsid w:val="0019005E"/>
    <w:rsid w:val="001921E1"/>
    <w:rsid w:val="00193260"/>
    <w:rsid w:val="00196563"/>
    <w:rsid w:val="001A1037"/>
    <w:rsid w:val="001B71DA"/>
    <w:rsid w:val="001E0720"/>
    <w:rsid w:val="001E4619"/>
    <w:rsid w:val="001E7E81"/>
    <w:rsid w:val="001F14D2"/>
    <w:rsid w:val="001F47CD"/>
    <w:rsid w:val="001F7E85"/>
    <w:rsid w:val="00204DDF"/>
    <w:rsid w:val="00220A65"/>
    <w:rsid w:val="00221D6C"/>
    <w:rsid w:val="002370B1"/>
    <w:rsid w:val="00241ABB"/>
    <w:rsid w:val="0024596D"/>
    <w:rsid w:val="00252921"/>
    <w:rsid w:val="002557AE"/>
    <w:rsid w:val="00285C24"/>
    <w:rsid w:val="002918C8"/>
    <w:rsid w:val="00297283"/>
    <w:rsid w:val="002B2075"/>
    <w:rsid w:val="002C4B66"/>
    <w:rsid w:val="002D4EA2"/>
    <w:rsid w:val="002E13AA"/>
    <w:rsid w:val="002E78A8"/>
    <w:rsid w:val="002F484E"/>
    <w:rsid w:val="00321D7F"/>
    <w:rsid w:val="00322BA4"/>
    <w:rsid w:val="003550BB"/>
    <w:rsid w:val="003558B3"/>
    <w:rsid w:val="00355D7B"/>
    <w:rsid w:val="00356FC2"/>
    <w:rsid w:val="00360D0C"/>
    <w:rsid w:val="00360D2F"/>
    <w:rsid w:val="00365A61"/>
    <w:rsid w:val="00370A02"/>
    <w:rsid w:val="00375394"/>
    <w:rsid w:val="0038112B"/>
    <w:rsid w:val="00382365"/>
    <w:rsid w:val="00391C29"/>
    <w:rsid w:val="003A0CAF"/>
    <w:rsid w:val="003A58C1"/>
    <w:rsid w:val="003B1E4D"/>
    <w:rsid w:val="003C2339"/>
    <w:rsid w:val="003C52C1"/>
    <w:rsid w:val="003D575B"/>
    <w:rsid w:val="003D5AD3"/>
    <w:rsid w:val="003E11E5"/>
    <w:rsid w:val="003E3B3E"/>
    <w:rsid w:val="003E5C72"/>
    <w:rsid w:val="003F3D54"/>
    <w:rsid w:val="003F7D6F"/>
    <w:rsid w:val="00404104"/>
    <w:rsid w:val="00407D33"/>
    <w:rsid w:val="00415766"/>
    <w:rsid w:val="00424667"/>
    <w:rsid w:val="00434E84"/>
    <w:rsid w:val="00435E34"/>
    <w:rsid w:val="00444926"/>
    <w:rsid w:val="00445B31"/>
    <w:rsid w:val="00453415"/>
    <w:rsid w:val="00456311"/>
    <w:rsid w:val="00457E70"/>
    <w:rsid w:val="00464334"/>
    <w:rsid w:val="0047085B"/>
    <w:rsid w:val="00471E08"/>
    <w:rsid w:val="00472689"/>
    <w:rsid w:val="00475089"/>
    <w:rsid w:val="004835A5"/>
    <w:rsid w:val="00484A03"/>
    <w:rsid w:val="004904AC"/>
    <w:rsid w:val="00495A9C"/>
    <w:rsid w:val="004A1CDD"/>
    <w:rsid w:val="004A2B08"/>
    <w:rsid w:val="004A466F"/>
    <w:rsid w:val="004A783E"/>
    <w:rsid w:val="004B77DC"/>
    <w:rsid w:val="004C087C"/>
    <w:rsid w:val="004D26ED"/>
    <w:rsid w:val="004E67B2"/>
    <w:rsid w:val="004E7047"/>
    <w:rsid w:val="004F1F01"/>
    <w:rsid w:val="004F78BF"/>
    <w:rsid w:val="004F7CD6"/>
    <w:rsid w:val="00504A67"/>
    <w:rsid w:val="00505099"/>
    <w:rsid w:val="00507348"/>
    <w:rsid w:val="00512AD4"/>
    <w:rsid w:val="00522790"/>
    <w:rsid w:val="005229EC"/>
    <w:rsid w:val="00522D4D"/>
    <w:rsid w:val="005271CE"/>
    <w:rsid w:val="00547D8E"/>
    <w:rsid w:val="00551420"/>
    <w:rsid w:val="005618D0"/>
    <w:rsid w:val="005653A8"/>
    <w:rsid w:val="00573FC6"/>
    <w:rsid w:val="00581FF6"/>
    <w:rsid w:val="005877D8"/>
    <w:rsid w:val="005A3174"/>
    <w:rsid w:val="005D2D0E"/>
    <w:rsid w:val="005D4786"/>
    <w:rsid w:val="005D4AD4"/>
    <w:rsid w:val="005E609E"/>
    <w:rsid w:val="005F72F6"/>
    <w:rsid w:val="00614305"/>
    <w:rsid w:val="00621438"/>
    <w:rsid w:val="006236A7"/>
    <w:rsid w:val="00625131"/>
    <w:rsid w:val="00657E3A"/>
    <w:rsid w:val="00660FCB"/>
    <w:rsid w:val="00671F7E"/>
    <w:rsid w:val="00680960"/>
    <w:rsid w:val="00683ACA"/>
    <w:rsid w:val="00686BE3"/>
    <w:rsid w:val="00686E67"/>
    <w:rsid w:val="00697D91"/>
    <w:rsid w:val="006A413B"/>
    <w:rsid w:val="006A6E09"/>
    <w:rsid w:val="006B7990"/>
    <w:rsid w:val="006C4700"/>
    <w:rsid w:val="006D3E83"/>
    <w:rsid w:val="006E5636"/>
    <w:rsid w:val="0071120B"/>
    <w:rsid w:val="00715B87"/>
    <w:rsid w:val="00726F5F"/>
    <w:rsid w:val="007274F4"/>
    <w:rsid w:val="00735D72"/>
    <w:rsid w:val="00741854"/>
    <w:rsid w:val="007436B3"/>
    <w:rsid w:val="00743D8F"/>
    <w:rsid w:val="00744093"/>
    <w:rsid w:val="0075681C"/>
    <w:rsid w:val="00756C37"/>
    <w:rsid w:val="00761B9A"/>
    <w:rsid w:val="007703ED"/>
    <w:rsid w:val="007744DB"/>
    <w:rsid w:val="0077587B"/>
    <w:rsid w:val="007827BC"/>
    <w:rsid w:val="007867D7"/>
    <w:rsid w:val="00794229"/>
    <w:rsid w:val="007978E7"/>
    <w:rsid w:val="007A142C"/>
    <w:rsid w:val="007A7DDF"/>
    <w:rsid w:val="007B2BD6"/>
    <w:rsid w:val="007B7381"/>
    <w:rsid w:val="007E08E2"/>
    <w:rsid w:val="007E1BDB"/>
    <w:rsid w:val="007E6016"/>
    <w:rsid w:val="007E6E99"/>
    <w:rsid w:val="007F2144"/>
    <w:rsid w:val="007F47A4"/>
    <w:rsid w:val="007F4B52"/>
    <w:rsid w:val="007F6286"/>
    <w:rsid w:val="007F716A"/>
    <w:rsid w:val="00811E7B"/>
    <w:rsid w:val="0082418E"/>
    <w:rsid w:val="00824436"/>
    <w:rsid w:val="00824B4F"/>
    <w:rsid w:val="008261CB"/>
    <w:rsid w:val="0082669C"/>
    <w:rsid w:val="0083058C"/>
    <w:rsid w:val="00833F1E"/>
    <w:rsid w:val="00837A24"/>
    <w:rsid w:val="008400D5"/>
    <w:rsid w:val="008472AD"/>
    <w:rsid w:val="008629FA"/>
    <w:rsid w:val="00872BCD"/>
    <w:rsid w:val="00880FF9"/>
    <w:rsid w:val="00881123"/>
    <w:rsid w:val="00881E42"/>
    <w:rsid w:val="0089270A"/>
    <w:rsid w:val="008C3514"/>
    <w:rsid w:val="008E15C6"/>
    <w:rsid w:val="008E66A6"/>
    <w:rsid w:val="0090011E"/>
    <w:rsid w:val="00901552"/>
    <w:rsid w:val="009059C6"/>
    <w:rsid w:val="00907A85"/>
    <w:rsid w:val="00913612"/>
    <w:rsid w:val="00933216"/>
    <w:rsid w:val="0094138E"/>
    <w:rsid w:val="0094713B"/>
    <w:rsid w:val="00952DE9"/>
    <w:rsid w:val="00955037"/>
    <w:rsid w:val="00956940"/>
    <w:rsid w:val="00957A71"/>
    <w:rsid w:val="0096235F"/>
    <w:rsid w:val="009653D9"/>
    <w:rsid w:val="00970BFE"/>
    <w:rsid w:val="0097704D"/>
    <w:rsid w:val="00977163"/>
    <w:rsid w:val="00983970"/>
    <w:rsid w:val="00985BF3"/>
    <w:rsid w:val="00990AA5"/>
    <w:rsid w:val="009946FF"/>
    <w:rsid w:val="009A29C2"/>
    <w:rsid w:val="009A39D8"/>
    <w:rsid w:val="009B4B42"/>
    <w:rsid w:val="009B61AA"/>
    <w:rsid w:val="009C05C1"/>
    <w:rsid w:val="009C2262"/>
    <w:rsid w:val="009C29B6"/>
    <w:rsid w:val="009C665E"/>
    <w:rsid w:val="009D05FE"/>
    <w:rsid w:val="009D1B8A"/>
    <w:rsid w:val="009E13AA"/>
    <w:rsid w:val="009E4939"/>
    <w:rsid w:val="009F7BF9"/>
    <w:rsid w:val="00A05C97"/>
    <w:rsid w:val="00A0746C"/>
    <w:rsid w:val="00A14848"/>
    <w:rsid w:val="00A15DBC"/>
    <w:rsid w:val="00A167F5"/>
    <w:rsid w:val="00A17160"/>
    <w:rsid w:val="00A2075E"/>
    <w:rsid w:val="00A22586"/>
    <w:rsid w:val="00A234DB"/>
    <w:rsid w:val="00A23988"/>
    <w:rsid w:val="00A23D75"/>
    <w:rsid w:val="00A323CB"/>
    <w:rsid w:val="00A42310"/>
    <w:rsid w:val="00A46167"/>
    <w:rsid w:val="00A468C3"/>
    <w:rsid w:val="00A504D4"/>
    <w:rsid w:val="00A54D91"/>
    <w:rsid w:val="00A602E6"/>
    <w:rsid w:val="00A6727C"/>
    <w:rsid w:val="00A705DB"/>
    <w:rsid w:val="00A776D1"/>
    <w:rsid w:val="00A87B90"/>
    <w:rsid w:val="00A92E07"/>
    <w:rsid w:val="00AA468E"/>
    <w:rsid w:val="00AA639B"/>
    <w:rsid w:val="00AB13F2"/>
    <w:rsid w:val="00AB4563"/>
    <w:rsid w:val="00AC06FA"/>
    <w:rsid w:val="00AD1C39"/>
    <w:rsid w:val="00AD2CCF"/>
    <w:rsid w:val="00AE1A2A"/>
    <w:rsid w:val="00B00219"/>
    <w:rsid w:val="00B0191A"/>
    <w:rsid w:val="00B15713"/>
    <w:rsid w:val="00B17D95"/>
    <w:rsid w:val="00B208EE"/>
    <w:rsid w:val="00B2096C"/>
    <w:rsid w:val="00B21F0F"/>
    <w:rsid w:val="00B25CD8"/>
    <w:rsid w:val="00B43BF1"/>
    <w:rsid w:val="00B52F71"/>
    <w:rsid w:val="00B547BA"/>
    <w:rsid w:val="00B568E1"/>
    <w:rsid w:val="00B6345D"/>
    <w:rsid w:val="00B650A1"/>
    <w:rsid w:val="00B72ACA"/>
    <w:rsid w:val="00B73720"/>
    <w:rsid w:val="00B86CCA"/>
    <w:rsid w:val="00B92D5A"/>
    <w:rsid w:val="00BA67C9"/>
    <w:rsid w:val="00BA6E47"/>
    <w:rsid w:val="00BB4131"/>
    <w:rsid w:val="00BB6160"/>
    <w:rsid w:val="00BC0C8F"/>
    <w:rsid w:val="00BC2651"/>
    <w:rsid w:val="00BC5FD0"/>
    <w:rsid w:val="00BC771C"/>
    <w:rsid w:val="00BD2B08"/>
    <w:rsid w:val="00BD4A12"/>
    <w:rsid w:val="00BE4EE0"/>
    <w:rsid w:val="00BE6ACB"/>
    <w:rsid w:val="00BE7849"/>
    <w:rsid w:val="00BF52D4"/>
    <w:rsid w:val="00C07496"/>
    <w:rsid w:val="00C15905"/>
    <w:rsid w:val="00C15F79"/>
    <w:rsid w:val="00C256EB"/>
    <w:rsid w:val="00C43CEE"/>
    <w:rsid w:val="00C444E2"/>
    <w:rsid w:val="00C463FE"/>
    <w:rsid w:val="00C47E2D"/>
    <w:rsid w:val="00C50150"/>
    <w:rsid w:val="00C51CFB"/>
    <w:rsid w:val="00C62F95"/>
    <w:rsid w:val="00C70F3C"/>
    <w:rsid w:val="00C81BBB"/>
    <w:rsid w:val="00C82CC4"/>
    <w:rsid w:val="00C87019"/>
    <w:rsid w:val="00C928D8"/>
    <w:rsid w:val="00C932B0"/>
    <w:rsid w:val="00CA60B9"/>
    <w:rsid w:val="00CA7431"/>
    <w:rsid w:val="00CC1A36"/>
    <w:rsid w:val="00CF53C6"/>
    <w:rsid w:val="00D00F56"/>
    <w:rsid w:val="00D03AE5"/>
    <w:rsid w:val="00D062CE"/>
    <w:rsid w:val="00D11F5B"/>
    <w:rsid w:val="00D216DC"/>
    <w:rsid w:val="00D21C3A"/>
    <w:rsid w:val="00D27043"/>
    <w:rsid w:val="00D30E5F"/>
    <w:rsid w:val="00D311BF"/>
    <w:rsid w:val="00D355F1"/>
    <w:rsid w:val="00D369AC"/>
    <w:rsid w:val="00D37F04"/>
    <w:rsid w:val="00D43FDB"/>
    <w:rsid w:val="00D53C05"/>
    <w:rsid w:val="00D64631"/>
    <w:rsid w:val="00D656F9"/>
    <w:rsid w:val="00D75431"/>
    <w:rsid w:val="00D82C97"/>
    <w:rsid w:val="00D91F5B"/>
    <w:rsid w:val="00D958D7"/>
    <w:rsid w:val="00DB1A55"/>
    <w:rsid w:val="00DB3567"/>
    <w:rsid w:val="00DC7DB9"/>
    <w:rsid w:val="00DD18AC"/>
    <w:rsid w:val="00DD33DB"/>
    <w:rsid w:val="00DD42FA"/>
    <w:rsid w:val="00DD50A5"/>
    <w:rsid w:val="00DE7471"/>
    <w:rsid w:val="00DF00BA"/>
    <w:rsid w:val="00DF530A"/>
    <w:rsid w:val="00E0027F"/>
    <w:rsid w:val="00E121E5"/>
    <w:rsid w:val="00E1508D"/>
    <w:rsid w:val="00E20CDC"/>
    <w:rsid w:val="00E2189C"/>
    <w:rsid w:val="00E2300F"/>
    <w:rsid w:val="00E273F3"/>
    <w:rsid w:val="00E3690F"/>
    <w:rsid w:val="00E36EF2"/>
    <w:rsid w:val="00E4195F"/>
    <w:rsid w:val="00E50686"/>
    <w:rsid w:val="00E55AC4"/>
    <w:rsid w:val="00E55C45"/>
    <w:rsid w:val="00E56B87"/>
    <w:rsid w:val="00E63F93"/>
    <w:rsid w:val="00E64ECF"/>
    <w:rsid w:val="00E71190"/>
    <w:rsid w:val="00E74A10"/>
    <w:rsid w:val="00E75256"/>
    <w:rsid w:val="00E76CD2"/>
    <w:rsid w:val="00E9027E"/>
    <w:rsid w:val="00E909A7"/>
    <w:rsid w:val="00EA1B6C"/>
    <w:rsid w:val="00EA2A22"/>
    <w:rsid w:val="00EA304F"/>
    <w:rsid w:val="00EA4B3C"/>
    <w:rsid w:val="00EA6A97"/>
    <w:rsid w:val="00EB0528"/>
    <w:rsid w:val="00EC0FE0"/>
    <w:rsid w:val="00ED20D2"/>
    <w:rsid w:val="00ED6C88"/>
    <w:rsid w:val="00ED7111"/>
    <w:rsid w:val="00EE0A0C"/>
    <w:rsid w:val="00EE0A7D"/>
    <w:rsid w:val="00EE5AB2"/>
    <w:rsid w:val="00EF25DA"/>
    <w:rsid w:val="00EF4CB7"/>
    <w:rsid w:val="00EF7B09"/>
    <w:rsid w:val="00F0176F"/>
    <w:rsid w:val="00F01E51"/>
    <w:rsid w:val="00F0751B"/>
    <w:rsid w:val="00F10D4D"/>
    <w:rsid w:val="00F122E7"/>
    <w:rsid w:val="00F15A80"/>
    <w:rsid w:val="00F24B06"/>
    <w:rsid w:val="00F26B82"/>
    <w:rsid w:val="00F26F1B"/>
    <w:rsid w:val="00F32BDF"/>
    <w:rsid w:val="00F51138"/>
    <w:rsid w:val="00F560B6"/>
    <w:rsid w:val="00F563DD"/>
    <w:rsid w:val="00F708A3"/>
    <w:rsid w:val="00F770F4"/>
    <w:rsid w:val="00F80D03"/>
    <w:rsid w:val="00F86AF1"/>
    <w:rsid w:val="00F93C35"/>
    <w:rsid w:val="00F9447C"/>
    <w:rsid w:val="00F9789E"/>
    <w:rsid w:val="00FA73D7"/>
    <w:rsid w:val="00FC3E4A"/>
    <w:rsid w:val="00FC544F"/>
    <w:rsid w:val="00FD2D17"/>
    <w:rsid w:val="00FD4FFF"/>
    <w:rsid w:val="00FE5080"/>
    <w:rsid w:val="00FE60C5"/>
    <w:rsid w:val="00FF3DEB"/>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0DCEBB"/>
  <w15:docId w15:val="{89664242-7B9B-4CEF-B152-0E8D14A8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FA"/>
    <w:rPr>
      <w:sz w:val="24"/>
      <w:szCs w:val="24"/>
    </w:rPr>
  </w:style>
  <w:style w:type="paragraph" w:styleId="Heading2">
    <w:name w:val="heading 2"/>
    <w:basedOn w:val="Normal"/>
    <w:next w:val="Normal"/>
    <w:link w:val="Heading2Char"/>
    <w:unhideWhenUsed/>
    <w:qFormat/>
    <w:locked/>
    <w:rsid w:val="007827BC"/>
    <w:pPr>
      <w:shd w:val="clear" w:color="auto" w:fill="EEECE1" w:themeFill="background2"/>
      <w:spacing w:after="120" w:line="360" w:lineRule="auto"/>
      <w:outlineLvl w:val="1"/>
    </w:pPr>
    <w:rPr>
      <w:rFonts w:asciiTheme="majorHAnsi" w:hAnsiTheme="majorHAnsi"/>
      <w:b/>
      <w:bCs/>
      <w:smallCaps/>
      <w:sz w:val="28"/>
      <w:szCs w:val="28"/>
    </w:rPr>
  </w:style>
  <w:style w:type="paragraph" w:styleId="Heading3">
    <w:name w:val="heading 3"/>
    <w:basedOn w:val="Normal"/>
    <w:next w:val="Normal"/>
    <w:link w:val="Heading3Char"/>
    <w:unhideWhenUsed/>
    <w:qFormat/>
    <w:locked/>
    <w:rsid w:val="00DD33DB"/>
    <w:pPr>
      <w:jc w:val="center"/>
      <w:outlineLvl w:val="2"/>
    </w:pPr>
    <w:rPr>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rsid w:val="00DD42FA"/>
    <w:pPr>
      <w:keepNext/>
      <w:numPr>
        <w:numId w:val="1"/>
      </w:numPr>
      <w:contextualSpacing/>
      <w:outlineLvl w:val="0"/>
    </w:pPr>
    <w:rPr>
      <w:rFonts w:ascii="Garamond" w:eastAsia="MS Gothi" w:hAnsi="Garamond"/>
      <w:sz w:val="22"/>
    </w:rPr>
  </w:style>
  <w:style w:type="paragraph" w:customStyle="1" w:styleId="NoteLevel2">
    <w:name w:val="Note Level 2"/>
    <w:basedOn w:val="Normal"/>
    <w:uiPriority w:val="99"/>
    <w:semiHidden/>
    <w:rsid w:val="00DD42FA"/>
    <w:pPr>
      <w:keepNext/>
      <w:numPr>
        <w:ilvl w:val="1"/>
        <w:numId w:val="1"/>
      </w:numPr>
      <w:contextualSpacing/>
      <w:outlineLvl w:val="1"/>
    </w:pPr>
    <w:rPr>
      <w:rFonts w:ascii="Garamond" w:eastAsia="MS Gothi" w:hAnsi="Garamond"/>
      <w:sz w:val="22"/>
    </w:rPr>
  </w:style>
  <w:style w:type="paragraph" w:customStyle="1" w:styleId="NoteLevel3">
    <w:name w:val="Note Level 3"/>
    <w:basedOn w:val="Normal"/>
    <w:uiPriority w:val="99"/>
    <w:semiHidden/>
    <w:rsid w:val="00DD42FA"/>
    <w:pPr>
      <w:keepNext/>
      <w:numPr>
        <w:ilvl w:val="2"/>
        <w:numId w:val="1"/>
      </w:numPr>
      <w:contextualSpacing/>
      <w:outlineLvl w:val="2"/>
    </w:pPr>
    <w:rPr>
      <w:rFonts w:ascii="Garamond" w:eastAsia="MS Gothi" w:hAnsi="Garamond"/>
      <w:sz w:val="22"/>
    </w:rPr>
  </w:style>
  <w:style w:type="paragraph" w:customStyle="1" w:styleId="NoteLevel4">
    <w:name w:val="Note Level 4"/>
    <w:basedOn w:val="Normal"/>
    <w:uiPriority w:val="99"/>
    <w:semiHidden/>
    <w:rsid w:val="00DD42FA"/>
    <w:pPr>
      <w:keepNext/>
      <w:numPr>
        <w:ilvl w:val="3"/>
        <w:numId w:val="1"/>
      </w:numPr>
      <w:contextualSpacing/>
      <w:outlineLvl w:val="3"/>
    </w:pPr>
    <w:rPr>
      <w:rFonts w:ascii="Garamond" w:eastAsia="MS Gothi" w:hAnsi="Garamond"/>
      <w:sz w:val="22"/>
    </w:rPr>
  </w:style>
  <w:style w:type="paragraph" w:customStyle="1" w:styleId="NoteLevel5">
    <w:name w:val="Note Level 5"/>
    <w:basedOn w:val="Normal"/>
    <w:uiPriority w:val="99"/>
    <w:semiHidden/>
    <w:rsid w:val="00DD42FA"/>
    <w:pPr>
      <w:keepNext/>
      <w:numPr>
        <w:ilvl w:val="4"/>
        <w:numId w:val="1"/>
      </w:numPr>
      <w:contextualSpacing/>
      <w:outlineLvl w:val="4"/>
    </w:pPr>
    <w:rPr>
      <w:rFonts w:ascii="Garamond" w:eastAsia="MS Gothi" w:hAnsi="Garamond"/>
      <w:sz w:val="22"/>
    </w:rPr>
  </w:style>
  <w:style w:type="paragraph" w:customStyle="1" w:styleId="NoteLevel6">
    <w:name w:val="Note Level 6"/>
    <w:basedOn w:val="Normal"/>
    <w:uiPriority w:val="99"/>
    <w:semiHidden/>
    <w:rsid w:val="00DD42FA"/>
    <w:pPr>
      <w:keepNext/>
      <w:numPr>
        <w:ilvl w:val="5"/>
        <w:numId w:val="1"/>
      </w:numPr>
      <w:contextualSpacing/>
      <w:outlineLvl w:val="5"/>
    </w:pPr>
    <w:rPr>
      <w:rFonts w:ascii="Garamond" w:eastAsia="MS Gothi" w:hAnsi="Garamond"/>
      <w:sz w:val="22"/>
    </w:rPr>
  </w:style>
  <w:style w:type="paragraph" w:customStyle="1" w:styleId="NoteLevel7">
    <w:name w:val="Note Level 7"/>
    <w:basedOn w:val="Normal"/>
    <w:uiPriority w:val="99"/>
    <w:semiHidden/>
    <w:rsid w:val="00DD42FA"/>
    <w:pPr>
      <w:keepNext/>
      <w:numPr>
        <w:ilvl w:val="6"/>
        <w:numId w:val="1"/>
      </w:numPr>
      <w:contextualSpacing/>
      <w:outlineLvl w:val="6"/>
    </w:pPr>
    <w:rPr>
      <w:rFonts w:ascii="Garamond" w:eastAsia="MS Gothi" w:hAnsi="Garamond"/>
      <w:sz w:val="22"/>
    </w:rPr>
  </w:style>
  <w:style w:type="paragraph" w:customStyle="1" w:styleId="NoteLevel8">
    <w:name w:val="Note Level 8"/>
    <w:basedOn w:val="Normal"/>
    <w:uiPriority w:val="99"/>
    <w:semiHidden/>
    <w:rsid w:val="00DD42FA"/>
    <w:pPr>
      <w:keepNext/>
      <w:numPr>
        <w:ilvl w:val="7"/>
        <w:numId w:val="1"/>
      </w:numPr>
      <w:contextualSpacing/>
      <w:outlineLvl w:val="7"/>
    </w:pPr>
    <w:rPr>
      <w:rFonts w:ascii="Garamond" w:eastAsia="MS Gothi" w:hAnsi="Garamond"/>
      <w:sz w:val="22"/>
    </w:rPr>
  </w:style>
  <w:style w:type="paragraph" w:customStyle="1" w:styleId="NoteLevel9">
    <w:name w:val="Note Level 9"/>
    <w:basedOn w:val="Normal"/>
    <w:uiPriority w:val="99"/>
    <w:semiHidden/>
    <w:rsid w:val="00DD42FA"/>
    <w:pPr>
      <w:keepNext/>
      <w:numPr>
        <w:ilvl w:val="8"/>
        <w:numId w:val="1"/>
      </w:numPr>
      <w:contextualSpacing/>
      <w:outlineLvl w:val="8"/>
    </w:pPr>
    <w:rPr>
      <w:rFonts w:ascii="Garamond" w:eastAsia="MS Gothi" w:hAnsi="Garamond"/>
      <w:sz w:val="22"/>
    </w:rPr>
  </w:style>
  <w:style w:type="table" w:styleId="TableGrid">
    <w:name w:val="Table Grid"/>
    <w:basedOn w:val="TableNormal"/>
    <w:uiPriority w:val="99"/>
    <w:rsid w:val="00BC771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DD42FA"/>
    <w:rPr>
      <w:rFonts w:ascii="Lucida Grande" w:hAnsi="Lucida Grande"/>
    </w:rPr>
  </w:style>
  <w:style w:type="character" w:customStyle="1" w:styleId="DocumentMapChar">
    <w:name w:val="Document Map Char"/>
    <w:basedOn w:val="DefaultParagraphFont"/>
    <w:link w:val="DocumentMap"/>
    <w:uiPriority w:val="99"/>
    <w:semiHidden/>
    <w:locked/>
    <w:rsid w:val="00DD42FA"/>
    <w:rPr>
      <w:rFonts w:ascii="Lucida Grande" w:hAnsi="Lucida Grande" w:cs="Times New Roman"/>
    </w:rPr>
  </w:style>
  <w:style w:type="paragraph" w:styleId="Footer">
    <w:name w:val="footer"/>
    <w:basedOn w:val="Normal"/>
    <w:link w:val="FooterChar"/>
    <w:uiPriority w:val="99"/>
    <w:rsid w:val="00DD42FA"/>
    <w:pPr>
      <w:tabs>
        <w:tab w:val="center" w:pos="4320"/>
        <w:tab w:val="right" w:pos="8640"/>
      </w:tabs>
    </w:pPr>
  </w:style>
  <w:style w:type="character" w:customStyle="1" w:styleId="FooterChar">
    <w:name w:val="Footer Char"/>
    <w:basedOn w:val="DefaultParagraphFont"/>
    <w:link w:val="Footer"/>
    <w:uiPriority w:val="99"/>
    <w:locked/>
    <w:rsid w:val="00DD42FA"/>
    <w:rPr>
      <w:rFonts w:cs="Times New Roman"/>
    </w:rPr>
  </w:style>
  <w:style w:type="character" w:styleId="PageNumber">
    <w:name w:val="page number"/>
    <w:basedOn w:val="DefaultParagraphFont"/>
    <w:uiPriority w:val="99"/>
    <w:semiHidden/>
    <w:rsid w:val="00DD42FA"/>
    <w:rPr>
      <w:rFonts w:cs="Times New Roman"/>
    </w:rPr>
  </w:style>
  <w:style w:type="character" w:styleId="Hyperlink">
    <w:name w:val="Hyperlink"/>
    <w:basedOn w:val="DefaultParagraphFont"/>
    <w:uiPriority w:val="99"/>
    <w:rsid w:val="007F716A"/>
    <w:rPr>
      <w:rFonts w:cs="Times New Roman"/>
      <w:color w:val="0000FF"/>
      <w:u w:val="single"/>
    </w:rPr>
  </w:style>
  <w:style w:type="paragraph" w:styleId="BalloonText">
    <w:name w:val="Balloon Text"/>
    <w:basedOn w:val="Normal"/>
    <w:link w:val="BalloonTextChar"/>
    <w:uiPriority w:val="99"/>
    <w:semiHidden/>
    <w:unhideWhenUsed/>
    <w:rsid w:val="00457E70"/>
    <w:rPr>
      <w:rFonts w:ascii="Tahoma" w:hAnsi="Tahoma" w:cs="Tahoma"/>
      <w:sz w:val="16"/>
      <w:szCs w:val="16"/>
    </w:rPr>
  </w:style>
  <w:style w:type="character" w:customStyle="1" w:styleId="BalloonTextChar">
    <w:name w:val="Balloon Text Char"/>
    <w:basedOn w:val="DefaultParagraphFont"/>
    <w:link w:val="BalloonText"/>
    <w:uiPriority w:val="99"/>
    <w:semiHidden/>
    <w:rsid w:val="00457E70"/>
    <w:rPr>
      <w:rFonts w:ascii="Tahoma" w:hAnsi="Tahoma" w:cs="Tahoma"/>
      <w:sz w:val="16"/>
      <w:szCs w:val="16"/>
    </w:rPr>
  </w:style>
  <w:style w:type="table" w:styleId="LightList-Accent1">
    <w:name w:val="Light List Accent 1"/>
    <w:basedOn w:val="TableNormal"/>
    <w:uiPriority w:val="61"/>
    <w:rsid w:val="001F7E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A7DDF"/>
    <w:pPr>
      <w:tabs>
        <w:tab w:val="center" w:pos="4680"/>
        <w:tab w:val="right" w:pos="9360"/>
      </w:tabs>
    </w:pPr>
  </w:style>
  <w:style w:type="character" w:customStyle="1" w:styleId="HeaderChar">
    <w:name w:val="Header Char"/>
    <w:basedOn w:val="DefaultParagraphFont"/>
    <w:link w:val="Header"/>
    <w:uiPriority w:val="99"/>
    <w:rsid w:val="007A7DDF"/>
    <w:rPr>
      <w:sz w:val="24"/>
      <w:szCs w:val="24"/>
    </w:rPr>
  </w:style>
  <w:style w:type="character" w:customStyle="1" w:styleId="Heading2Char">
    <w:name w:val="Heading 2 Char"/>
    <w:basedOn w:val="DefaultParagraphFont"/>
    <w:link w:val="Heading2"/>
    <w:rsid w:val="007827BC"/>
    <w:rPr>
      <w:rFonts w:asciiTheme="majorHAnsi" w:hAnsiTheme="majorHAnsi"/>
      <w:b/>
      <w:bCs/>
      <w:smallCaps/>
      <w:sz w:val="28"/>
      <w:szCs w:val="28"/>
      <w:shd w:val="clear" w:color="auto" w:fill="EEECE1" w:themeFill="background2"/>
    </w:rPr>
  </w:style>
  <w:style w:type="paragraph" w:styleId="ListParagraph">
    <w:name w:val="List Paragraph"/>
    <w:basedOn w:val="Normal"/>
    <w:uiPriority w:val="34"/>
    <w:qFormat/>
    <w:rsid w:val="005271CE"/>
    <w:pPr>
      <w:ind w:left="720"/>
      <w:contextualSpacing/>
    </w:pPr>
  </w:style>
  <w:style w:type="paragraph" w:styleId="Revision">
    <w:name w:val="Revision"/>
    <w:hidden/>
    <w:uiPriority w:val="99"/>
    <w:semiHidden/>
    <w:rsid w:val="009C665E"/>
    <w:rPr>
      <w:sz w:val="24"/>
      <w:szCs w:val="24"/>
    </w:rPr>
  </w:style>
  <w:style w:type="character" w:styleId="Strong">
    <w:name w:val="Strong"/>
    <w:basedOn w:val="DefaultParagraphFont"/>
    <w:uiPriority w:val="22"/>
    <w:qFormat/>
    <w:locked/>
    <w:rsid w:val="00D37F04"/>
    <w:rPr>
      <w:b/>
      <w:bCs/>
    </w:rPr>
  </w:style>
  <w:style w:type="character" w:styleId="CommentReference">
    <w:name w:val="annotation reference"/>
    <w:basedOn w:val="DefaultParagraphFont"/>
    <w:uiPriority w:val="99"/>
    <w:semiHidden/>
    <w:unhideWhenUsed/>
    <w:rsid w:val="00F86AF1"/>
    <w:rPr>
      <w:sz w:val="16"/>
      <w:szCs w:val="16"/>
    </w:rPr>
  </w:style>
  <w:style w:type="paragraph" w:styleId="CommentText">
    <w:name w:val="annotation text"/>
    <w:basedOn w:val="Normal"/>
    <w:link w:val="CommentTextChar"/>
    <w:uiPriority w:val="99"/>
    <w:unhideWhenUsed/>
    <w:rsid w:val="00F86AF1"/>
    <w:rPr>
      <w:sz w:val="20"/>
      <w:szCs w:val="20"/>
    </w:rPr>
  </w:style>
  <w:style w:type="character" w:customStyle="1" w:styleId="CommentTextChar">
    <w:name w:val="Comment Text Char"/>
    <w:basedOn w:val="DefaultParagraphFont"/>
    <w:link w:val="CommentText"/>
    <w:uiPriority w:val="99"/>
    <w:rsid w:val="00F86AF1"/>
    <w:rPr>
      <w:sz w:val="20"/>
      <w:szCs w:val="20"/>
    </w:rPr>
  </w:style>
  <w:style w:type="paragraph" w:styleId="CommentSubject">
    <w:name w:val="annotation subject"/>
    <w:basedOn w:val="CommentText"/>
    <w:next w:val="CommentText"/>
    <w:link w:val="CommentSubjectChar"/>
    <w:uiPriority w:val="99"/>
    <w:semiHidden/>
    <w:unhideWhenUsed/>
    <w:rsid w:val="00F86AF1"/>
    <w:rPr>
      <w:b/>
      <w:bCs/>
    </w:rPr>
  </w:style>
  <w:style w:type="character" w:customStyle="1" w:styleId="CommentSubjectChar">
    <w:name w:val="Comment Subject Char"/>
    <w:basedOn w:val="CommentTextChar"/>
    <w:link w:val="CommentSubject"/>
    <w:uiPriority w:val="99"/>
    <w:semiHidden/>
    <w:rsid w:val="00F86AF1"/>
    <w:rPr>
      <w:b/>
      <w:bCs/>
      <w:sz w:val="20"/>
      <w:szCs w:val="20"/>
    </w:rPr>
  </w:style>
  <w:style w:type="character" w:styleId="UnresolvedMention">
    <w:name w:val="Unresolved Mention"/>
    <w:basedOn w:val="DefaultParagraphFont"/>
    <w:uiPriority w:val="99"/>
    <w:semiHidden/>
    <w:unhideWhenUsed/>
    <w:rsid w:val="00D369AC"/>
    <w:rPr>
      <w:color w:val="605E5C"/>
      <w:shd w:val="clear" w:color="auto" w:fill="E1DFDD"/>
    </w:rPr>
  </w:style>
  <w:style w:type="character" w:customStyle="1" w:styleId="Heading3Char">
    <w:name w:val="Heading 3 Char"/>
    <w:basedOn w:val="DefaultParagraphFont"/>
    <w:link w:val="Heading3"/>
    <w:rsid w:val="00DD33DB"/>
    <w:rPr>
      <w:b/>
      <w:color w:val="FFFFFF" w:themeColor="background1"/>
      <w:sz w:val="28"/>
      <w:szCs w:val="28"/>
    </w:rPr>
  </w:style>
  <w:style w:type="character" w:styleId="FollowedHyperlink">
    <w:name w:val="FollowedHyperlink"/>
    <w:basedOn w:val="DefaultParagraphFont"/>
    <w:uiPriority w:val="99"/>
    <w:semiHidden/>
    <w:unhideWhenUsed/>
    <w:rsid w:val="002B2075"/>
    <w:rPr>
      <w:color w:val="800080" w:themeColor="followedHyperlink"/>
      <w:u w:val="single"/>
    </w:rPr>
  </w:style>
  <w:style w:type="character" w:styleId="PlaceholderText">
    <w:name w:val="Placeholder Text"/>
    <w:basedOn w:val="DefaultParagraphFont"/>
    <w:uiPriority w:val="99"/>
    <w:semiHidden/>
    <w:rsid w:val="00EE0A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11833">
      <w:marLeft w:val="0"/>
      <w:marRight w:val="0"/>
      <w:marTop w:val="0"/>
      <w:marBottom w:val="0"/>
      <w:divBdr>
        <w:top w:val="none" w:sz="0" w:space="0" w:color="auto"/>
        <w:left w:val="none" w:sz="0" w:space="0" w:color="auto"/>
        <w:bottom w:val="none" w:sz="0" w:space="0" w:color="auto"/>
        <w:right w:val="none" w:sz="0" w:space="0" w:color="auto"/>
      </w:divBdr>
      <w:divsChild>
        <w:div w:id="1252811857">
          <w:marLeft w:val="0"/>
          <w:marRight w:val="0"/>
          <w:marTop w:val="0"/>
          <w:marBottom w:val="0"/>
          <w:divBdr>
            <w:top w:val="none" w:sz="0" w:space="0" w:color="auto"/>
            <w:left w:val="none" w:sz="0" w:space="0" w:color="auto"/>
            <w:bottom w:val="none" w:sz="0" w:space="0" w:color="auto"/>
            <w:right w:val="none" w:sz="0" w:space="0" w:color="auto"/>
          </w:divBdr>
        </w:div>
      </w:divsChild>
    </w:div>
    <w:div w:id="1252811836">
      <w:marLeft w:val="0"/>
      <w:marRight w:val="0"/>
      <w:marTop w:val="0"/>
      <w:marBottom w:val="0"/>
      <w:divBdr>
        <w:top w:val="none" w:sz="0" w:space="0" w:color="auto"/>
        <w:left w:val="none" w:sz="0" w:space="0" w:color="auto"/>
        <w:bottom w:val="none" w:sz="0" w:space="0" w:color="auto"/>
        <w:right w:val="none" w:sz="0" w:space="0" w:color="auto"/>
      </w:divBdr>
      <w:divsChild>
        <w:div w:id="1252811837">
          <w:marLeft w:val="0"/>
          <w:marRight w:val="0"/>
          <w:marTop w:val="0"/>
          <w:marBottom w:val="0"/>
          <w:divBdr>
            <w:top w:val="none" w:sz="0" w:space="0" w:color="auto"/>
            <w:left w:val="none" w:sz="0" w:space="0" w:color="auto"/>
            <w:bottom w:val="none" w:sz="0" w:space="0" w:color="auto"/>
            <w:right w:val="none" w:sz="0" w:space="0" w:color="auto"/>
          </w:divBdr>
          <w:divsChild>
            <w:div w:id="12528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1841">
      <w:marLeft w:val="0"/>
      <w:marRight w:val="0"/>
      <w:marTop w:val="0"/>
      <w:marBottom w:val="0"/>
      <w:divBdr>
        <w:top w:val="none" w:sz="0" w:space="0" w:color="auto"/>
        <w:left w:val="none" w:sz="0" w:space="0" w:color="auto"/>
        <w:bottom w:val="none" w:sz="0" w:space="0" w:color="auto"/>
        <w:right w:val="none" w:sz="0" w:space="0" w:color="auto"/>
      </w:divBdr>
      <w:divsChild>
        <w:div w:id="1252811858">
          <w:marLeft w:val="0"/>
          <w:marRight w:val="0"/>
          <w:marTop w:val="0"/>
          <w:marBottom w:val="0"/>
          <w:divBdr>
            <w:top w:val="none" w:sz="0" w:space="0" w:color="auto"/>
            <w:left w:val="none" w:sz="0" w:space="0" w:color="auto"/>
            <w:bottom w:val="none" w:sz="0" w:space="0" w:color="auto"/>
            <w:right w:val="none" w:sz="0" w:space="0" w:color="auto"/>
          </w:divBdr>
          <w:divsChild>
            <w:div w:id="12528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1846">
      <w:marLeft w:val="0"/>
      <w:marRight w:val="0"/>
      <w:marTop w:val="0"/>
      <w:marBottom w:val="0"/>
      <w:divBdr>
        <w:top w:val="none" w:sz="0" w:space="0" w:color="auto"/>
        <w:left w:val="none" w:sz="0" w:space="0" w:color="auto"/>
        <w:bottom w:val="none" w:sz="0" w:space="0" w:color="auto"/>
        <w:right w:val="none" w:sz="0" w:space="0" w:color="auto"/>
      </w:divBdr>
      <w:divsChild>
        <w:div w:id="1252811855">
          <w:marLeft w:val="0"/>
          <w:marRight w:val="0"/>
          <w:marTop w:val="0"/>
          <w:marBottom w:val="0"/>
          <w:divBdr>
            <w:top w:val="none" w:sz="0" w:space="0" w:color="auto"/>
            <w:left w:val="none" w:sz="0" w:space="0" w:color="auto"/>
            <w:bottom w:val="none" w:sz="0" w:space="0" w:color="auto"/>
            <w:right w:val="none" w:sz="0" w:space="0" w:color="auto"/>
          </w:divBdr>
        </w:div>
      </w:divsChild>
    </w:div>
    <w:div w:id="1252811847">
      <w:marLeft w:val="0"/>
      <w:marRight w:val="0"/>
      <w:marTop w:val="0"/>
      <w:marBottom w:val="0"/>
      <w:divBdr>
        <w:top w:val="none" w:sz="0" w:space="0" w:color="auto"/>
        <w:left w:val="none" w:sz="0" w:space="0" w:color="auto"/>
        <w:bottom w:val="none" w:sz="0" w:space="0" w:color="auto"/>
        <w:right w:val="none" w:sz="0" w:space="0" w:color="auto"/>
      </w:divBdr>
      <w:divsChild>
        <w:div w:id="1252811834">
          <w:marLeft w:val="0"/>
          <w:marRight w:val="0"/>
          <w:marTop w:val="0"/>
          <w:marBottom w:val="0"/>
          <w:divBdr>
            <w:top w:val="none" w:sz="0" w:space="0" w:color="auto"/>
            <w:left w:val="none" w:sz="0" w:space="0" w:color="auto"/>
            <w:bottom w:val="none" w:sz="0" w:space="0" w:color="auto"/>
            <w:right w:val="none" w:sz="0" w:space="0" w:color="auto"/>
          </w:divBdr>
          <w:divsChild>
            <w:div w:id="12528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1848">
      <w:marLeft w:val="0"/>
      <w:marRight w:val="0"/>
      <w:marTop w:val="0"/>
      <w:marBottom w:val="0"/>
      <w:divBdr>
        <w:top w:val="none" w:sz="0" w:space="0" w:color="auto"/>
        <w:left w:val="none" w:sz="0" w:space="0" w:color="auto"/>
        <w:bottom w:val="none" w:sz="0" w:space="0" w:color="auto"/>
        <w:right w:val="none" w:sz="0" w:space="0" w:color="auto"/>
      </w:divBdr>
      <w:divsChild>
        <w:div w:id="1252811840">
          <w:marLeft w:val="0"/>
          <w:marRight w:val="0"/>
          <w:marTop w:val="0"/>
          <w:marBottom w:val="0"/>
          <w:divBdr>
            <w:top w:val="none" w:sz="0" w:space="0" w:color="auto"/>
            <w:left w:val="none" w:sz="0" w:space="0" w:color="auto"/>
            <w:bottom w:val="none" w:sz="0" w:space="0" w:color="auto"/>
            <w:right w:val="none" w:sz="0" w:space="0" w:color="auto"/>
          </w:divBdr>
          <w:divsChild>
            <w:div w:id="12528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1850">
      <w:marLeft w:val="0"/>
      <w:marRight w:val="0"/>
      <w:marTop w:val="0"/>
      <w:marBottom w:val="0"/>
      <w:divBdr>
        <w:top w:val="none" w:sz="0" w:space="0" w:color="auto"/>
        <w:left w:val="none" w:sz="0" w:space="0" w:color="auto"/>
        <w:bottom w:val="none" w:sz="0" w:space="0" w:color="auto"/>
        <w:right w:val="none" w:sz="0" w:space="0" w:color="auto"/>
      </w:divBdr>
      <w:divsChild>
        <w:div w:id="1252811842">
          <w:marLeft w:val="0"/>
          <w:marRight w:val="0"/>
          <w:marTop w:val="0"/>
          <w:marBottom w:val="0"/>
          <w:divBdr>
            <w:top w:val="none" w:sz="0" w:space="0" w:color="auto"/>
            <w:left w:val="none" w:sz="0" w:space="0" w:color="auto"/>
            <w:bottom w:val="none" w:sz="0" w:space="0" w:color="auto"/>
            <w:right w:val="none" w:sz="0" w:space="0" w:color="auto"/>
          </w:divBdr>
          <w:divsChild>
            <w:div w:id="12528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1851">
      <w:marLeft w:val="0"/>
      <w:marRight w:val="0"/>
      <w:marTop w:val="0"/>
      <w:marBottom w:val="0"/>
      <w:divBdr>
        <w:top w:val="none" w:sz="0" w:space="0" w:color="auto"/>
        <w:left w:val="none" w:sz="0" w:space="0" w:color="auto"/>
        <w:bottom w:val="none" w:sz="0" w:space="0" w:color="auto"/>
        <w:right w:val="none" w:sz="0" w:space="0" w:color="auto"/>
      </w:divBdr>
      <w:divsChild>
        <w:div w:id="1252811843">
          <w:marLeft w:val="0"/>
          <w:marRight w:val="0"/>
          <w:marTop w:val="0"/>
          <w:marBottom w:val="0"/>
          <w:divBdr>
            <w:top w:val="none" w:sz="0" w:space="0" w:color="auto"/>
            <w:left w:val="none" w:sz="0" w:space="0" w:color="auto"/>
            <w:bottom w:val="none" w:sz="0" w:space="0" w:color="auto"/>
            <w:right w:val="none" w:sz="0" w:space="0" w:color="auto"/>
          </w:divBdr>
          <w:divsChild>
            <w:div w:id="12528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1856">
      <w:marLeft w:val="0"/>
      <w:marRight w:val="0"/>
      <w:marTop w:val="0"/>
      <w:marBottom w:val="0"/>
      <w:divBdr>
        <w:top w:val="none" w:sz="0" w:space="0" w:color="auto"/>
        <w:left w:val="none" w:sz="0" w:space="0" w:color="auto"/>
        <w:bottom w:val="none" w:sz="0" w:space="0" w:color="auto"/>
        <w:right w:val="none" w:sz="0" w:space="0" w:color="auto"/>
      </w:divBdr>
      <w:divsChild>
        <w:div w:id="1252811853">
          <w:marLeft w:val="0"/>
          <w:marRight w:val="0"/>
          <w:marTop w:val="0"/>
          <w:marBottom w:val="0"/>
          <w:divBdr>
            <w:top w:val="none" w:sz="0" w:space="0" w:color="auto"/>
            <w:left w:val="none" w:sz="0" w:space="0" w:color="auto"/>
            <w:bottom w:val="none" w:sz="0" w:space="0" w:color="auto"/>
            <w:right w:val="none" w:sz="0" w:space="0" w:color="auto"/>
          </w:divBdr>
          <w:divsChild>
            <w:div w:id="12528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1861">
      <w:marLeft w:val="0"/>
      <w:marRight w:val="0"/>
      <w:marTop w:val="0"/>
      <w:marBottom w:val="0"/>
      <w:divBdr>
        <w:top w:val="none" w:sz="0" w:space="0" w:color="auto"/>
        <w:left w:val="none" w:sz="0" w:space="0" w:color="auto"/>
        <w:bottom w:val="none" w:sz="0" w:space="0" w:color="auto"/>
        <w:right w:val="none" w:sz="0" w:space="0" w:color="auto"/>
      </w:divBdr>
      <w:divsChild>
        <w:div w:id="1252811839">
          <w:marLeft w:val="0"/>
          <w:marRight w:val="0"/>
          <w:marTop w:val="0"/>
          <w:marBottom w:val="0"/>
          <w:divBdr>
            <w:top w:val="none" w:sz="0" w:space="0" w:color="auto"/>
            <w:left w:val="none" w:sz="0" w:space="0" w:color="auto"/>
            <w:bottom w:val="none" w:sz="0" w:space="0" w:color="auto"/>
            <w:right w:val="none" w:sz="0" w:space="0" w:color="auto"/>
          </w:divBdr>
          <w:divsChild>
            <w:div w:id="1252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1862">
      <w:marLeft w:val="0"/>
      <w:marRight w:val="0"/>
      <w:marTop w:val="0"/>
      <w:marBottom w:val="0"/>
      <w:divBdr>
        <w:top w:val="none" w:sz="0" w:space="0" w:color="auto"/>
        <w:left w:val="none" w:sz="0" w:space="0" w:color="auto"/>
        <w:bottom w:val="none" w:sz="0" w:space="0" w:color="auto"/>
        <w:right w:val="none" w:sz="0" w:space="0" w:color="auto"/>
      </w:divBdr>
      <w:divsChild>
        <w:div w:id="1252811860">
          <w:marLeft w:val="0"/>
          <w:marRight w:val="0"/>
          <w:marTop w:val="0"/>
          <w:marBottom w:val="0"/>
          <w:divBdr>
            <w:top w:val="none" w:sz="0" w:space="0" w:color="auto"/>
            <w:left w:val="none" w:sz="0" w:space="0" w:color="auto"/>
            <w:bottom w:val="none" w:sz="0" w:space="0" w:color="auto"/>
            <w:right w:val="none" w:sz="0" w:space="0" w:color="auto"/>
          </w:divBdr>
          <w:divsChild>
            <w:div w:id="12528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martsheet.com/b/form/648354c4b13a479185e93f48cf669cdb" TargetMode="External"/><Relationship Id="rId18" Type="http://schemas.openxmlformats.org/officeDocument/2006/relationships/hyperlink" Target="mailto:BCHacademy@childrens.harvard.ed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dme.childrenshospital.org/professional-development/scholar-group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pp.smartsheet.com/b/form/648354c4b13a479185e93f48cf669cd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648354c4b13a479185e93f48cf669cdb"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BCHacademy@childrens.harvard.edu" TargetMode="External"/><Relationship Id="rId19" Type="http://schemas.openxmlformats.org/officeDocument/2006/relationships/hyperlink" Target="https://app.smartsheet.com/b/form/648354c4b13a479185e93f48cf669cd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3EDF946CDAC947AF540210E40E8349" ma:contentTypeVersion="4" ma:contentTypeDescription="Create a new document." ma:contentTypeScope="" ma:versionID="69d801acd4a8ac315166d1f8aae8a2a1">
  <xsd:schema xmlns:xsd="http://www.w3.org/2001/XMLSchema" xmlns:xs="http://www.w3.org/2001/XMLSchema" xmlns:p="http://schemas.microsoft.com/office/2006/metadata/properties" xmlns:ns3="36a9e784-7051-4398-80f1-2ff2391024b9" targetNamespace="http://schemas.microsoft.com/office/2006/metadata/properties" ma:root="true" ma:fieldsID="921b3e7344cad9b4f9059bb8c6ac9c73" ns3:_="">
    <xsd:import namespace="36a9e784-7051-4398-80f1-2ff2391024b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9e784-7051-4398-80f1-2ff239102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0A3C1-9AE8-4B75-AE83-990F4F86380A}">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36a9e784-7051-4398-80f1-2ff2391024b9"/>
    <ds:schemaRef ds:uri="http://www.w3.org/XML/1998/namespace"/>
  </ds:schemaRefs>
</ds:datastoreItem>
</file>

<file path=customXml/itemProps2.xml><?xml version="1.0" encoding="utf-8"?>
<ds:datastoreItem xmlns:ds="http://schemas.openxmlformats.org/officeDocument/2006/customXml" ds:itemID="{1AF0B466-84AA-4241-9125-FDB37D73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9e784-7051-4398-80f1-2ff239102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192A5-B1C5-4A13-86C8-91089963F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1173</Words>
  <Characters>7649</Characters>
  <Application>Microsoft Office Word</Application>
  <DocSecurity>0</DocSecurity>
  <Lines>283</Lines>
  <Paragraphs>124</Paragraphs>
  <ScaleCrop>false</ScaleCrop>
  <HeadingPairs>
    <vt:vector size="2" baseType="variant">
      <vt:variant>
        <vt:lpstr>Title</vt:lpstr>
      </vt:variant>
      <vt:variant>
        <vt:i4>1</vt:i4>
      </vt:variant>
    </vt:vector>
  </HeadingPairs>
  <TitlesOfParts>
    <vt:vector size="1" baseType="lpstr">
      <vt:lpstr>Children's Hospital Boston Academy</vt:lpstr>
    </vt:vector>
  </TitlesOfParts>
  <Company>Children's Hospital Boston</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Hospital Boston Academy</dc:title>
  <dc:creator>Jenifer Greer</dc:creator>
  <cp:lastModifiedBy>Newman, Lori</cp:lastModifiedBy>
  <cp:revision>2</cp:revision>
  <cp:lastPrinted>2018-11-26T18:50:00Z</cp:lastPrinted>
  <dcterms:created xsi:type="dcterms:W3CDTF">2025-02-04T00:11:00Z</dcterms:created>
  <dcterms:modified xsi:type="dcterms:W3CDTF">2025-02-04T00:11:00Z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53886df3226e2cf443f63d5c046f62fe731b98efc87d6609975f48ffb2ac99a5</vt:lpwstr>
  </property>
  <property fmtid="{D5CDD505-2E9C-101B-9397-08002B2CF9AE}" pid="3" name="ContentTypeId">
    <vt:lpwstr>0x010100173EDF946CDAC947AF540210E40E8349</vt:lpwstr>
  </property>
</Properties>
</file>