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D1936" w:rsidRDefault="009821F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-279400</wp:posOffset>
                </wp:positionV>
                <wp:extent cx="914400" cy="10795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21FA" w:rsidRPr="009821FA" w:rsidRDefault="009821FA" w:rsidP="009821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21F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Prompted by the COVID-19 pandemic, you want to help trainees and providers improve their telehealth skills by establishing a scenario with actors in the simulation center </w:t>
                            </w:r>
                            <w:r w:rsidRPr="009821FA">
                              <w:rPr>
                                <w:sz w:val="28"/>
                                <w:szCs w:val="28"/>
                              </w:rPr>
                              <w:t xml:space="preserve">– they will have an opportunity to actually practice perfecting telehealth skills.  You need to ask Kevin Churchwell for the funds to create and offer the activity.  </w:t>
                            </w:r>
                          </w:p>
                          <w:p w:rsidR="009821FA" w:rsidRDefault="009821F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2pt;width:1in;height:8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" fillcolor="white [3201]" strokeweight=".5pt">
                <v:textbox>
                  <w:txbxContent>
                    <w:p w:rsidR="009821FA" w:rsidRPr="009821FA" w:rsidRDefault="009821FA" w:rsidP="009821FA">
                      <w:pPr>
                        <w:rPr>
                          <w:sz w:val="28"/>
                          <w:szCs w:val="28"/>
                        </w:rPr>
                      </w:pPr>
                      <w:r w:rsidRPr="009821FA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Prompted by the COVID-19 pandemic, you want to help trainees and providers improve their telehealth skills by establishing a scenario with actors in the simulation center </w:t>
                      </w:r>
                      <w:r w:rsidRPr="009821FA">
                        <w:rPr>
                          <w:sz w:val="28"/>
                          <w:szCs w:val="28"/>
                        </w:rPr>
                        <w:t xml:space="preserve">– they will have an opportunity to actually practice perfecting telehealth skills.  You need to ask Kevin Churchwell for the funds to create and offer the activity.  </w:t>
                      </w:r>
                    </w:p>
                    <w:p w:rsidR="009821FA" w:rsidRDefault="009821FA"/>
                  </w:txbxContent>
                </v:textbox>
                <w10:wrap anchorx="margin"/>
              </v:shape>
            </w:pict>
          </mc:Fallback>
        </mc:AlternateContent>
      </w:r>
    </w:p>
    <w:p w:rsidR="009821FA" w:rsidRDefault="009821FA">
      <w:pPr>
        <w:rPr>
          <w:sz w:val="40"/>
          <w:szCs w:val="4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225"/>
        <w:gridCol w:w="6570"/>
      </w:tblGrid>
      <w:tr w:rsidR="00ED1936" w:rsidTr="00BF087F">
        <w:trPr>
          <w:trHeight w:val="4220"/>
        </w:trPr>
        <w:tc>
          <w:tcPr>
            <w:tcW w:w="4225" w:type="dxa"/>
          </w:tcPr>
          <w:p w:rsidR="00BF087F" w:rsidRDefault="00ED1936">
            <w:pPr>
              <w:rPr>
                <w:sz w:val="28"/>
                <w:szCs w:val="28"/>
              </w:rPr>
            </w:pPr>
            <w:r w:rsidRPr="00BF087F">
              <w:rPr>
                <w:b/>
                <w:sz w:val="28"/>
                <w:szCs w:val="28"/>
              </w:rPr>
              <w:t>Needs</w:t>
            </w:r>
            <w:r w:rsidRPr="00ED1936">
              <w:rPr>
                <w:sz w:val="28"/>
                <w:szCs w:val="28"/>
              </w:rPr>
              <w:t xml:space="preserve"> (How will you convince institutional stakeholders that your project is important?)   </w:t>
            </w:r>
          </w:p>
          <w:p w:rsidR="00BF087F" w:rsidRDefault="00BF087F">
            <w:pPr>
              <w:rPr>
                <w:sz w:val="28"/>
                <w:szCs w:val="28"/>
              </w:rPr>
            </w:pPr>
          </w:p>
          <w:p w:rsidR="00ED1936" w:rsidRPr="00ED1936" w:rsidRDefault="00ED1936">
            <w:pPr>
              <w:rPr>
                <w:sz w:val="28"/>
                <w:szCs w:val="28"/>
              </w:rPr>
            </w:pPr>
            <w:r w:rsidRPr="00ED1936">
              <w:rPr>
                <w:sz w:val="28"/>
                <w:szCs w:val="28"/>
              </w:rPr>
              <w:t>Consider:  Importance of problem, likelihood of succeeding, processes that need to be improved, what needs to be learned, and whether learners will be engaged</w:t>
            </w:r>
          </w:p>
        </w:tc>
        <w:tc>
          <w:tcPr>
            <w:tcW w:w="6570" w:type="dxa"/>
          </w:tcPr>
          <w:p w:rsidR="00ED1936" w:rsidRDefault="00ED1936">
            <w:r>
              <w:t xml:space="preserve"> </w:t>
            </w:r>
          </w:p>
        </w:tc>
      </w:tr>
      <w:tr w:rsidR="00ED1936" w:rsidTr="00BF087F">
        <w:trPr>
          <w:trHeight w:val="3077"/>
        </w:trPr>
        <w:tc>
          <w:tcPr>
            <w:tcW w:w="4225" w:type="dxa"/>
          </w:tcPr>
          <w:p w:rsidR="00ED1936" w:rsidRPr="00ED1936" w:rsidRDefault="00ED1936">
            <w:pPr>
              <w:rPr>
                <w:sz w:val="28"/>
                <w:szCs w:val="28"/>
              </w:rPr>
            </w:pPr>
            <w:r w:rsidRPr="00BF087F">
              <w:rPr>
                <w:b/>
                <w:sz w:val="28"/>
                <w:szCs w:val="28"/>
              </w:rPr>
              <w:t>Inputs</w:t>
            </w:r>
            <w:r w:rsidRPr="00ED1936">
              <w:rPr>
                <w:sz w:val="28"/>
                <w:szCs w:val="28"/>
              </w:rPr>
              <w:t xml:space="preserve"> (What is necessary to get the job done?)</w:t>
            </w:r>
          </w:p>
          <w:p w:rsidR="00BF087F" w:rsidRDefault="00BF087F">
            <w:pPr>
              <w:rPr>
                <w:sz w:val="28"/>
                <w:szCs w:val="28"/>
              </w:rPr>
            </w:pPr>
          </w:p>
          <w:p w:rsidR="00ED1936" w:rsidRPr="00ED1936" w:rsidRDefault="00ED1936">
            <w:pPr>
              <w:rPr>
                <w:sz w:val="28"/>
                <w:szCs w:val="28"/>
              </w:rPr>
            </w:pPr>
            <w:r w:rsidRPr="00ED1936">
              <w:rPr>
                <w:sz w:val="28"/>
                <w:szCs w:val="28"/>
              </w:rPr>
              <w:t>Consider:  People, space, time, and costs</w:t>
            </w:r>
          </w:p>
        </w:tc>
        <w:tc>
          <w:tcPr>
            <w:tcW w:w="6570" w:type="dxa"/>
          </w:tcPr>
          <w:p w:rsidR="00ED1936" w:rsidRDefault="00ED1936"/>
        </w:tc>
      </w:tr>
      <w:tr w:rsidR="00ED1936" w:rsidTr="00BF087F">
        <w:tc>
          <w:tcPr>
            <w:tcW w:w="4225" w:type="dxa"/>
          </w:tcPr>
          <w:p w:rsidR="00ED1936" w:rsidRPr="00ED1936" w:rsidRDefault="00ED1936">
            <w:pPr>
              <w:rPr>
                <w:sz w:val="28"/>
                <w:szCs w:val="28"/>
              </w:rPr>
            </w:pPr>
            <w:r w:rsidRPr="00BF087F">
              <w:rPr>
                <w:b/>
                <w:sz w:val="28"/>
                <w:szCs w:val="28"/>
              </w:rPr>
              <w:t>Outputs</w:t>
            </w:r>
            <w:r w:rsidRPr="00ED1936">
              <w:rPr>
                <w:sz w:val="28"/>
                <w:szCs w:val="28"/>
              </w:rPr>
              <w:t xml:space="preserve"> (What will you measure as success?)</w:t>
            </w:r>
          </w:p>
        </w:tc>
        <w:tc>
          <w:tcPr>
            <w:tcW w:w="6570" w:type="dxa"/>
          </w:tcPr>
          <w:p w:rsidR="00ED1936" w:rsidRDefault="00ED1936"/>
        </w:tc>
      </w:tr>
      <w:tr w:rsidR="00ED1936" w:rsidTr="00BF087F">
        <w:trPr>
          <w:trHeight w:val="864"/>
        </w:trPr>
        <w:tc>
          <w:tcPr>
            <w:tcW w:w="4225" w:type="dxa"/>
          </w:tcPr>
          <w:p w:rsidR="00ED1936" w:rsidRPr="00ED1936" w:rsidRDefault="00ED1936">
            <w:pPr>
              <w:rPr>
                <w:sz w:val="28"/>
                <w:szCs w:val="28"/>
              </w:rPr>
            </w:pPr>
            <w:r w:rsidRPr="00ED1936">
              <w:rPr>
                <w:sz w:val="28"/>
                <w:szCs w:val="28"/>
              </w:rPr>
              <w:t>Reaction</w:t>
            </w:r>
          </w:p>
        </w:tc>
        <w:tc>
          <w:tcPr>
            <w:tcW w:w="6570" w:type="dxa"/>
          </w:tcPr>
          <w:p w:rsidR="00ED1936" w:rsidRDefault="00ED1936"/>
        </w:tc>
      </w:tr>
      <w:tr w:rsidR="00ED1936" w:rsidTr="00BF087F">
        <w:trPr>
          <w:trHeight w:val="864"/>
        </w:trPr>
        <w:tc>
          <w:tcPr>
            <w:tcW w:w="4225" w:type="dxa"/>
          </w:tcPr>
          <w:p w:rsidR="00ED1936" w:rsidRPr="00ED1936" w:rsidRDefault="00ED1936">
            <w:pPr>
              <w:rPr>
                <w:sz w:val="28"/>
                <w:szCs w:val="28"/>
              </w:rPr>
            </w:pPr>
            <w:r w:rsidRPr="00ED1936">
              <w:rPr>
                <w:sz w:val="28"/>
                <w:szCs w:val="28"/>
              </w:rPr>
              <w:t>Learning</w:t>
            </w:r>
          </w:p>
        </w:tc>
        <w:tc>
          <w:tcPr>
            <w:tcW w:w="6570" w:type="dxa"/>
          </w:tcPr>
          <w:p w:rsidR="00ED1936" w:rsidRDefault="00ED1936"/>
        </w:tc>
      </w:tr>
      <w:tr w:rsidR="00ED1936" w:rsidTr="00BF087F">
        <w:trPr>
          <w:trHeight w:val="864"/>
        </w:trPr>
        <w:tc>
          <w:tcPr>
            <w:tcW w:w="4225" w:type="dxa"/>
          </w:tcPr>
          <w:p w:rsidR="00ED1936" w:rsidRPr="00ED1936" w:rsidRDefault="00ED1936" w:rsidP="00ED1936">
            <w:pPr>
              <w:rPr>
                <w:sz w:val="28"/>
                <w:szCs w:val="28"/>
              </w:rPr>
            </w:pPr>
            <w:r w:rsidRPr="00ED1936">
              <w:rPr>
                <w:sz w:val="28"/>
                <w:szCs w:val="28"/>
              </w:rPr>
              <w:t>Implementation</w:t>
            </w:r>
            <w:r w:rsidR="00DE6F3B">
              <w:rPr>
                <w:sz w:val="28"/>
                <w:szCs w:val="28"/>
              </w:rPr>
              <w:t xml:space="preserve"> (Did you program get added to hospital procedures?)</w:t>
            </w:r>
          </w:p>
        </w:tc>
        <w:tc>
          <w:tcPr>
            <w:tcW w:w="6570" w:type="dxa"/>
          </w:tcPr>
          <w:p w:rsidR="00ED1936" w:rsidRDefault="00ED1936"/>
        </w:tc>
      </w:tr>
      <w:tr w:rsidR="00ED1936" w:rsidTr="00BF087F">
        <w:trPr>
          <w:trHeight w:val="864"/>
        </w:trPr>
        <w:tc>
          <w:tcPr>
            <w:tcW w:w="4225" w:type="dxa"/>
          </w:tcPr>
          <w:p w:rsidR="00ED1936" w:rsidRPr="00ED1936" w:rsidRDefault="00ED1936">
            <w:pPr>
              <w:rPr>
                <w:sz w:val="28"/>
                <w:szCs w:val="28"/>
              </w:rPr>
            </w:pPr>
            <w:r w:rsidRPr="00ED1936">
              <w:rPr>
                <w:sz w:val="28"/>
                <w:szCs w:val="28"/>
              </w:rPr>
              <w:t>Impact (e.g. patient outcomes, decrease in expenses)</w:t>
            </w:r>
          </w:p>
        </w:tc>
        <w:tc>
          <w:tcPr>
            <w:tcW w:w="6570" w:type="dxa"/>
          </w:tcPr>
          <w:p w:rsidR="00ED1936" w:rsidRDefault="00ED1936"/>
        </w:tc>
      </w:tr>
      <w:tr w:rsidR="00ED1936" w:rsidTr="00BF087F">
        <w:trPr>
          <w:trHeight w:val="864"/>
        </w:trPr>
        <w:tc>
          <w:tcPr>
            <w:tcW w:w="4225" w:type="dxa"/>
          </w:tcPr>
          <w:p w:rsidR="00ED1936" w:rsidRPr="00ED1936" w:rsidRDefault="00ED1936">
            <w:pPr>
              <w:rPr>
                <w:sz w:val="28"/>
                <w:szCs w:val="28"/>
              </w:rPr>
            </w:pPr>
            <w:r w:rsidRPr="00ED1936">
              <w:rPr>
                <w:sz w:val="28"/>
                <w:szCs w:val="28"/>
              </w:rPr>
              <w:t>ROI in dollars</w:t>
            </w:r>
          </w:p>
        </w:tc>
        <w:tc>
          <w:tcPr>
            <w:tcW w:w="6570" w:type="dxa"/>
          </w:tcPr>
          <w:p w:rsidR="00ED1936" w:rsidRDefault="00ED1936"/>
        </w:tc>
      </w:tr>
    </w:tbl>
    <w:p w:rsidR="00ED1936" w:rsidRDefault="00ED1936" w:rsidP="009821FA"/>
    <w:sectPr w:rsidR="00ED1936" w:rsidSect="00BF0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36"/>
    <w:rsid w:val="00571B70"/>
    <w:rsid w:val="00916F02"/>
    <w:rsid w:val="009821FA"/>
    <w:rsid w:val="00BF087F"/>
    <w:rsid w:val="00DE6F3B"/>
    <w:rsid w:val="00EB3B10"/>
    <w:rsid w:val="00ED1936"/>
    <w:rsid w:val="00FC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72EF5-E036-448D-861B-522C34E8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Leichtner, Alan</dc:creator>
  <cp:keywords/>
  <dc:description/>
  <cp:lastModifiedBy>Schwartz, Dan</cp:lastModifiedBy>
  <cp:revision>2</cp:revision>
  <dcterms:created xsi:type="dcterms:W3CDTF">2020-04-14T12:41:00Z</dcterms:created>
  <dcterms:modified xsi:type="dcterms:W3CDTF">2020-04-14T12:41:00Z</dcterms:modified>
</cp:coreProperties>
</file>